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00" w:rsidRDefault="00D34600" w:rsidP="00D34600">
      <w:pPr>
        <w:pStyle w:val="TitleA"/>
        <w:rPr>
          <w:rFonts w:asciiTheme="minorHAnsi" w:hAnsiTheme="minorHAnsi" w:cstheme="minorHAnsi"/>
          <w:sz w:val="24"/>
          <w:szCs w:val="24"/>
          <w:u w:val="none"/>
        </w:rPr>
      </w:pPr>
      <w:r w:rsidRPr="00D34600">
        <w:rPr>
          <w:noProof/>
          <w:u w:val="none"/>
        </w:rPr>
        <w:drawing>
          <wp:inline distT="0" distB="0" distL="0" distR="0">
            <wp:extent cx="899160" cy="681689"/>
            <wp:effectExtent l="19050" t="0" r="0" b="0"/>
            <wp:docPr id="2" name="Picture 1" descr="The Oregon Cultur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egon Cultural Trust"/>
                    <pic:cNvPicPr>
                      <a:picLocks noChangeAspect="1" noChangeArrowheads="1"/>
                    </pic:cNvPicPr>
                  </pic:nvPicPr>
                  <pic:blipFill>
                    <a:blip r:embed="rId7" cstate="print"/>
                    <a:srcRect/>
                    <a:stretch>
                      <a:fillRect/>
                    </a:stretch>
                  </pic:blipFill>
                  <pic:spPr bwMode="auto">
                    <a:xfrm>
                      <a:off x="0" y="0"/>
                      <a:ext cx="897074" cy="680107"/>
                    </a:xfrm>
                    <a:prstGeom prst="rect">
                      <a:avLst/>
                    </a:prstGeom>
                    <a:noFill/>
                    <a:ln w="9525">
                      <a:noFill/>
                      <a:miter lim="800000"/>
                      <a:headEnd/>
                      <a:tailEnd/>
                    </a:ln>
                  </pic:spPr>
                </pic:pic>
              </a:graphicData>
            </a:graphic>
          </wp:inline>
        </w:drawing>
      </w:r>
    </w:p>
    <w:p w:rsidR="00DD65E3" w:rsidRDefault="00DD65E3" w:rsidP="00D34600">
      <w:pPr>
        <w:pStyle w:val="TitleA"/>
        <w:rPr>
          <w:rFonts w:asciiTheme="minorHAnsi" w:hAnsiTheme="minorHAnsi" w:cstheme="minorHAnsi"/>
          <w:sz w:val="28"/>
          <w:szCs w:val="28"/>
          <w:u w:val="none"/>
        </w:rPr>
      </w:pPr>
    </w:p>
    <w:p w:rsidR="00D34600" w:rsidRPr="00415F6E" w:rsidRDefault="00D34600" w:rsidP="00D34600">
      <w:pPr>
        <w:pStyle w:val="TitleA"/>
        <w:rPr>
          <w:rFonts w:asciiTheme="minorHAnsi" w:hAnsiTheme="minorHAnsi" w:cstheme="minorHAnsi"/>
          <w:color w:val="000000" w:themeColor="text1"/>
          <w:sz w:val="28"/>
          <w:szCs w:val="28"/>
          <w:u w:val="none"/>
        </w:rPr>
      </w:pPr>
      <w:r w:rsidRPr="00415F6E">
        <w:rPr>
          <w:rFonts w:asciiTheme="minorHAnsi" w:hAnsiTheme="minorHAnsi" w:cstheme="minorHAnsi"/>
          <w:color w:val="000000" w:themeColor="text1"/>
          <w:sz w:val="28"/>
          <w:szCs w:val="28"/>
          <w:u w:val="none"/>
        </w:rPr>
        <w:t>Tillamook County Cultural Coalition</w:t>
      </w:r>
    </w:p>
    <w:p w:rsidR="00D34600" w:rsidRPr="00415F6E" w:rsidRDefault="00D34600" w:rsidP="00D34600">
      <w:pPr>
        <w:pStyle w:val="Subtitle"/>
        <w:rPr>
          <w:rFonts w:asciiTheme="minorHAnsi" w:hAnsiTheme="minorHAnsi" w:cstheme="minorHAnsi"/>
          <w:b w:val="0"/>
          <w:color w:val="000000" w:themeColor="text1"/>
          <w:sz w:val="24"/>
          <w:szCs w:val="24"/>
        </w:rPr>
      </w:pPr>
      <w:r w:rsidRPr="00415F6E">
        <w:rPr>
          <w:rFonts w:asciiTheme="minorHAnsi" w:hAnsiTheme="minorHAnsi" w:cstheme="minorHAnsi"/>
          <w:b w:val="0"/>
          <w:color w:val="000000" w:themeColor="text1"/>
          <w:sz w:val="24"/>
          <w:szCs w:val="24"/>
        </w:rPr>
        <w:t>Granting funds locally for the Oregon Cultural Trust</w:t>
      </w:r>
    </w:p>
    <w:p w:rsidR="00D34600" w:rsidRPr="00415F6E" w:rsidRDefault="00D34600" w:rsidP="00D34600">
      <w:pPr>
        <w:jc w:val="center"/>
        <w:rPr>
          <w:rFonts w:asciiTheme="minorHAnsi" w:hAnsiTheme="minorHAnsi" w:cstheme="minorHAnsi"/>
          <w:color w:val="000000" w:themeColor="text1"/>
        </w:rPr>
      </w:pPr>
    </w:p>
    <w:p w:rsidR="00D34600" w:rsidRPr="00415F6E" w:rsidRDefault="00D34600" w:rsidP="00D34600">
      <w:pPr>
        <w:jc w:val="center"/>
        <w:rPr>
          <w:rFonts w:asciiTheme="minorHAnsi" w:hAnsiTheme="minorHAnsi" w:cstheme="minorHAnsi"/>
          <w:b/>
          <w:color w:val="000000" w:themeColor="text1"/>
          <w:sz w:val="28"/>
          <w:szCs w:val="28"/>
        </w:rPr>
      </w:pPr>
      <w:r w:rsidRPr="00415F6E">
        <w:rPr>
          <w:rFonts w:asciiTheme="minorHAnsi" w:hAnsiTheme="minorHAnsi" w:cstheme="minorHAnsi"/>
          <w:b/>
          <w:color w:val="000000" w:themeColor="text1"/>
          <w:sz w:val="28"/>
          <w:szCs w:val="28"/>
        </w:rPr>
        <w:t>GRANT GUIDELINES</w:t>
      </w:r>
    </w:p>
    <w:p w:rsidR="00D34600" w:rsidRPr="00415F6E" w:rsidRDefault="00D34600" w:rsidP="00D34600">
      <w:pPr>
        <w:jc w:val="center"/>
        <w:rPr>
          <w:rFonts w:asciiTheme="minorHAnsi" w:hAnsiTheme="minorHAnsi" w:cstheme="minorHAnsi"/>
          <w:b/>
          <w:color w:val="000000" w:themeColor="text1"/>
          <w:sz w:val="28"/>
          <w:szCs w:val="28"/>
          <w:vertAlign w:val="superscript"/>
        </w:rPr>
      </w:pPr>
      <w:r w:rsidRPr="00415F6E">
        <w:rPr>
          <w:rFonts w:asciiTheme="minorHAnsi" w:hAnsiTheme="minorHAnsi" w:cstheme="minorHAnsi"/>
          <w:b/>
          <w:color w:val="000000" w:themeColor="text1"/>
          <w:sz w:val="28"/>
          <w:szCs w:val="28"/>
        </w:rPr>
        <w:t xml:space="preserve">Deadline for Applications: </w:t>
      </w:r>
      <w:r w:rsidRPr="00BE4C4D">
        <w:rPr>
          <w:rFonts w:asciiTheme="minorHAnsi" w:hAnsiTheme="minorHAnsi" w:cstheme="minorHAnsi"/>
          <w:b/>
          <w:color w:val="000000" w:themeColor="text1"/>
          <w:sz w:val="28"/>
          <w:szCs w:val="28"/>
          <w:highlight w:val="yellow"/>
        </w:rPr>
        <w:t>October 2</w:t>
      </w:r>
      <w:r w:rsidR="00102FE9" w:rsidRPr="00BE4C4D">
        <w:rPr>
          <w:rFonts w:asciiTheme="minorHAnsi" w:hAnsiTheme="minorHAnsi" w:cstheme="minorHAnsi"/>
          <w:b/>
          <w:color w:val="000000" w:themeColor="text1"/>
          <w:sz w:val="28"/>
          <w:szCs w:val="28"/>
          <w:highlight w:val="yellow"/>
        </w:rPr>
        <w:t>5, 2019</w:t>
      </w:r>
      <w:r w:rsidR="00BE4C4D" w:rsidRPr="00BE4C4D">
        <w:rPr>
          <w:rFonts w:asciiTheme="minorHAnsi" w:hAnsiTheme="minorHAnsi" w:cstheme="minorHAnsi"/>
          <w:b/>
          <w:color w:val="000000" w:themeColor="text1"/>
          <w:sz w:val="28"/>
          <w:szCs w:val="28"/>
          <w:highlight w:val="yellow"/>
        </w:rPr>
        <w:t xml:space="preserve"> (EOD)</w:t>
      </w:r>
    </w:p>
    <w:p w:rsidR="00D34600" w:rsidRPr="00415F6E" w:rsidRDefault="00D34600" w:rsidP="00D34600">
      <w:pPr>
        <w:jc w:val="center"/>
        <w:rPr>
          <w:rFonts w:asciiTheme="minorHAnsi" w:hAnsiTheme="minorHAnsi" w:cstheme="minorHAnsi"/>
          <w:color w:val="000000" w:themeColor="text1"/>
        </w:rPr>
      </w:pPr>
    </w:p>
    <w:p w:rsidR="00D34600" w:rsidRPr="00415F6E" w:rsidRDefault="00D34600" w:rsidP="00D34600">
      <w:pPr>
        <w:jc w:val="center"/>
        <w:rPr>
          <w:rFonts w:asciiTheme="minorHAnsi" w:hAnsiTheme="minorHAnsi" w:cstheme="minorHAnsi"/>
          <w:color w:val="000000" w:themeColor="text1"/>
        </w:rPr>
      </w:pPr>
      <w:r w:rsidRPr="00415F6E">
        <w:rPr>
          <w:rFonts w:asciiTheme="minorHAnsi" w:hAnsiTheme="minorHAnsi" w:cstheme="minorHAnsi"/>
          <w:color w:val="000000" w:themeColor="text1"/>
        </w:rPr>
        <w:t xml:space="preserve">All required application materials must be submitted </w:t>
      </w:r>
      <w:r w:rsidRPr="00415F6E">
        <w:rPr>
          <w:rFonts w:asciiTheme="minorHAnsi" w:hAnsiTheme="minorHAnsi" w:cstheme="minorHAnsi"/>
          <w:color w:val="000000" w:themeColor="text1"/>
          <w:u w:val="single"/>
        </w:rPr>
        <w:t>by e-mail</w:t>
      </w:r>
    </w:p>
    <w:p w:rsidR="00D34600" w:rsidRPr="00415F6E" w:rsidRDefault="00102FE9" w:rsidP="00D34600">
      <w:pPr>
        <w:jc w:val="center"/>
        <w:rPr>
          <w:rFonts w:asciiTheme="minorHAnsi" w:hAnsiTheme="minorHAnsi" w:cstheme="minorHAnsi"/>
          <w:color w:val="000000" w:themeColor="text1"/>
        </w:rPr>
      </w:pPr>
      <w:r w:rsidRPr="00415F6E">
        <w:rPr>
          <w:rFonts w:asciiTheme="minorHAnsi" w:hAnsiTheme="minorHAnsi" w:cstheme="minorHAnsi"/>
          <w:color w:val="000000" w:themeColor="text1"/>
        </w:rPr>
        <w:t xml:space="preserve">In one complete PDF document </w:t>
      </w:r>
      <w:r w:rsidR="00D34600" w:rsidRPr="00415F6E">
        <w:rPr>
          <w:rFonts w:asciiTheme="minorHAnsi" w:hAnsiTheme="minorHAnsi" w:cstheme="minorHAnsi"/>
          <w:color w:val="000000" w:themeColor="text1"/>
        </w:rPr>
        <w:t xml:space="preserve">to the TCCC Chairperson at:  </w:t>
      </w:r>
      <w:r w:rsidR="00D34600" w:rsidRPr="00415F6E">
        <w:rPr>
          <w:rFonts w:asciiTheme="minorHAnsi" w:hAnsiTheme="minorHAnsi" w:cstheme="minorHAnsi"/>
          <w:b/>
          <w:color w:val="000000" w:themeColor="text1"/>
        </w:rPr>
        <w:t>TillamookCCC@gmail.com</w:t>
      </w:r>
    </w:p>
    <w:p w:rsidR="00D34600" w:rsidRPr="00415F6E" w:rsidRDefault="00D34600" w:rsidP="00D34600">
      <w:pPr>
        <w:pStyle w:val="Heading11"/>
        <w:rPr>
          <w:rFonts w:asciiTheme="minorHAnsi" w:hAnsiTheme="minorHAnsi" w:cstheme="minorHAnsi"/>
          <w:b w:val="0"/>
          <w:color w:val="000000" w:themeColor="text1"/>
          <w:sz w:val="24"/>
          <w:szCs w:val="24"/>
        </w:rPr>
      </w:pPr>
    </w:p>
    <w:p w:rsidR="00D34600" w:rsidRPr="00415F6E" w:rsidRDefault="00D34600" w:rsidP="00D34600">
      <w:pPr>
        <w:pStyle w:val="Heading1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BACKGROUND</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Tillamook County Cultural Coalition (TCCC) was formed and developed its cultural plan, approved by the Oregon Cultural Trust, in 2004.  It uses funds from the Trust to grant monies to cultural programs in Tillamook County.  The citizens of Tillamook County set these priorities for cultural projects:</w:t>
      </w:r>
    </w:p>
    <w:p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Education</w:t>
      </w:r>
    </w:p>
    <w:p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Community Arts</w:t>
      </w:r>
    </w:p>
    <w:p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Heritage</w:t>
      </w:r>
    </w:p>
    <w:p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Environment</w:t>
      </w:r>
    </w:p>
    <w:p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Traditions</w:t>
      </w:r>
    </w:p>
    <w:p w:rsidR="00D34600" w:rsidRPr="00415F6E" w:rsidRDefault="00D34600" w:rsidP="00D34600">
      <w:pPr>
        <w:rPr>
          <w:rFonts w:asciiTheme="minorHAnsi" w:hAnsiTheme="minorHAnsi" w:cstheme="minorHAnsi"/>
          <w:color w:val="000000" w:themeColor="text1"/>
        </w:rPr>
      </w:pP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We encourage you to read the entire TCCC plan available on the Tillamook County Pioneer Museum website, </w:t>
      </w:r>
      <w:r w:rsidR="00102FE9" w:rsidRPr="00415F6E">
        <w:rPr>
          <w:rFonts w:asciiTheme="minorHAnsi" w:hAnsiTheme="minorHAnsi" w:cstheme="minorHAnsi"/>
          <w:color w:val="000000" w:themeColor="text1"/>
          <w:sz w:val="24"/>
          <w:szCs w:val="24"/>
        </w:rPr>
        <w:t xml:space="preserve">Tillamook County </w:t>
      </w:r>
      <w:r w:rsidRPr="00415F6E">
        <w:rPr>
          <w:rFonts w:asciiTheme="minorHAnsi" w:hAnsiTheme="minorHAnsi" w:cstheme="minorHAnsi"/>
          <w:color w:val="000000" w:themeColor="text1"/>
          <w:sz w:val="24"/>
          <w:szCs w:val="24"/>
        </w:rPr>
        <w:t xml:space="preserve">Cultural Coalition tab, </w:t>
      </w:r>
      <w:r w:rsidRPr="00415F6E">
        <w:rPr>
          <w:rFonts w:asciiTheme="minorHAnsi" w:hAnsiTheme="minorHAnsi" w:cstheme="minorHAnsi"/>
          <w:color w:val="000000" w:themeColor="text1"/>
          <w:sz w:val="24"/>
          <w:szCs w:val="24"/>
          <w:u w:val="single"/>
        </w:rPr>
        <w:t>www.tcpm.org/tccc.htm</w:t>
      </w:r>
      <w:r w:rsidRPr="00415F6E">
        <w:rPr>
          <w:rFonts w:asciiTheme="minorHAnsi" w:hAnsiTheme="minorHAnsi" w:cstheme="minorHAnsi"/>
          <w:color w:val="000000" w:themeColor="text1"/>
          <w:sz w:val="24"/>
          <w:szCs w:val="24"/>
        </w:rPr>
        <w:t>.</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TCCC first awarded cultural grants in Tillamook County in 2006.  Each year the TCCC receives funds from the Oregon Cultural Trust.  The state of Oregon enacted legislation in 2002 (ORS 359.431) to become one of the first states in the nation to establish a cultural funding program, the Oregon Cultural Trust.  The Trust, by statute, works to:</w:t>
      </w:r>
    </w:p>
    <w:p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Protect and stabilize Oregon cultural resources, creating a solid foundation for the future;</w:t>
      </w:r>
    </w:p>
    <w:p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Expand public awareness of, quality of, access to, and use of culture in Oregon;</w:t>
      </w:r>
    </w:p>
    <w:p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Ensure that Oregon cultural resources are strong and dynamic contributors to Oregon’s communities and quality of life.</w:t>
      </w:r>
    </w:p>
    <w:p w:rsidR="00D34600" w:rsidRPr="00415F6E" w:rsidRDefault="00D34600" w:rsidP="00D34600">
      <w:pPr>
        <w:pStyle w:val="BodyText"/>
        <w:rPr>
          <w:rFonts w:asciiTheme="minorHAnsi" w:hAnsiTheme="minorHAnsi" w:cstheme="minorHAnsi"/>
          <w:color w:val="000000" w:themeColor="text1"/>
          <w:sz w:val="24"/>
          <w:szCs w:val="24"/>
        </w:rPr>
      </w:pPr>
    </w:p>
    <w:p w:rsidR="004E7BB6" w:rsidRPr="00415F6E" w:rsidRDefault="00D34600" w:rsidP="004E7BB6">
      <w:pPr>
        <w:pStyle w:val="BodyText"/>
        <w:rPr>
          <w:rFonts w:asciiTheme="minorHAnsi" w:hAnsiTheme="minorHAnsi" w:cstheme="minorHAnsi"/>
          <w:color w:val="000000" w:themeColor="text1"/>
          <w:sz w:val="24"/>
          <w:szCs w:val="24"/>
          <w:u w:val="single"/>
        </w:rPr>
      </w:pPr>
      <w:r w:rsidRPr="00415F6E">
        <w:rPr>
          <w:rFonts w:asciiTheme="minorHAnsi" w:hAnsiTheme="minorHAnsi" w:cstheme="minorHAnsi"/>
          <w:color w:val="000000" w:themeColor="text1"/>
          <w:sz w:val="24"/>
          <w:szCs w:val="24"/>
        </w:rPr>
        <w:t xml:space="preserve">Each year one-third of Trust monies go to County Cultural Coalitions.  Coalitions, in turn, grant those funds to local cultural programs or projects.  To learn more about the Trust, go to </w:t>
      </w:r>
      <w:hyperlink r:id="rId8" w:history="1">
        <w:r w:rsidRPr="00415F6E">
          <w:rPr>
            <w:rStyle w:val="Hyperlink"/>
            <w:rFonts w:asciiTheme="minorHAnsi" w:hAnsiTheme="minorHAnsi" w:cstheme="minorHAnsi"/>
            <w:color w:val="000000" w:themeColor="text1"/>
            <w:sz w:val="24"/>
            <w:szCs w:val="24"/>
          </w:rPr>
          <w:t>www.cultural</w:t>
        </w:r>
      </w:hyperlink>
      <w:r w:rsidRPr="00415F6E">
        <w:rPr>
          <w:rFonts w:asciiTheme="minorHAnsi" w:hAnsiTheme="minorHAnsi" w:cstheme="minorHAnsi"/>
          <w:color w:val="000000" w:themeColor="text1"/>
          <w:sz w:val="24"/>
          <w:szCs w:val="24"/>
          <w:u w:val="single"/>
        </w:rPr>
        <w:t>trust.org</w:t>
      </w:r>
    </w:p>
    <w:p w:rsidR="004E7BB6" w:rsidRPr="00415F6E" w:rsidRDefault="004E7BB6" w:rsidP="004E7BB6">
      <w:pPr>
        <w:pStyle w:val="BodyText"/>
        <w:rPr>
          <w:rFonts w:asciiTheme="minorHAnsi" w:hAnsiTheme="minorHAnsi" w:cstheme="minorHAnsi"/>
          <w:color w:val="000000" w:themeColor="text1"/>
          <w:sz w:val="24"/>
          <w:szCs w:val="24"/>
          <w:u w:val="single"/>
        </w:rPr>
      </w:pPr>
    </w:p>
    <w:p w:rsidR="004E7BB6" w:rsidRPr="00415F6E" w:rsidRDefault="004E7BB6" w:rsidP="004E7BB6">
      <w:pPr>
        <w:pStyle w:val="BodyText"/>
        <w:rPr>
          <w:rFonts w:asciiTheme="minorHAnsi" w:hAnsiTheme="minorHAnsi" w:cstheme="minorHAnsi"/>
          <w:color w:val="000000" w:themeColor="text1"/>
          <w:sz w:val="24"/>
          <w:szCs w:val="24"/>
          <w:u w:val="single"/>
        </w:rPr>
      </w:pPr>
    </w:p>
    <w:p w:rsidR="00D34600" w:rsidRPr="00415F6E" w:rsidRDefault="00D34600" w:rsidP="00D34600">
      <w:pPr>
        <w:pStyle w:val="Heading2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lastRenderedPageBreak/>
        <w:t>ELIGIBILITY</w:t>
      </w:r>
    </w:p>
    <w:p w:rsidR="00D34600" w:rsidRPr="00415F6E" w:rsidRDefault="00D34600" w:rsidP="00D34600">
      <w:pPr>
        <w:rPr>
          <w:rFonts w:asciiTheme="minorHAnsi" w:hAnsiTheme="minorHAnsi" w:cstheme="minorHAnsi"/>
          <w:color w:val="000000" w:themeColor="text1"/>
        </w:rPr>
      </w:pPr>
      <w:r w:rsidRPr="00415F6E">
        <w:rPr>
          <w:rFonts w:asciiTheme="minorHAnsi" w:hAnsiTheme="minorHAnsi" w:cstheme="minorHAnsi"/>
          <w:color w:val="000000" w:themeColor="text1"/>
        </w:rPr>
        <w:t>Grant applicants must:</w:t>
      </w:r>
    </w:p>
    <w:p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Be an individual(s), a non-profit organization or a governmental organization</w:t>
      </w:r>
      <w:r w:rsidR="008158AD" w:rsidRPr="00415F6E">
        <w:rPr>
          <w:rFonts w:asciiTheme="minorHAnsi" w:hAnsiTheme="minorHAnsi" w:cstheme="minorHAnsi"/>
          <w:color w:val="000000" w:themeColor="text1"/>
        </w:rPr>
        <w:t xml:space="preserve"> (organization must</w:t>
      </w:r>
      <w:r w:rsidR="00415F6E">
        <w:rPr>
          <w:rFonts w:asciiTheme="minorHAnsi" w:hAnsiTheme="minorHAnsi" w:cstheme="minorHAnsi"/>
          <w:color w:val="000000" w:themeColor="text1"/>
        </w:rPr>
        <w:t xml:space="preserve"> </w:t>
      </w:r>
      <w:r w:rsidR="008158AD" w:rsidRPr="00415F6E">
        <w:rPr>
          <w:rFonts w:asciiTheme="minorHAnsi" w:hAnsiTheme="minorHAnsi" w:cstheme="minorHAnsi"/>
          <w:color w:val="000000" w:themeColor="text1"/>
        </w:rPr>
        <w:t xml:space="preserve">have </w:t>
      </w:r>
      <w:r w:rsidR="00415F6E">
        <w:rPr>
          <w:rFonts w:asciiTheme="minorHAnsi" w:hAnsiTheme="minorHAnsi" w:cstheme="minorHAnsi"/>
          <w:color w:val="000000" w:themeColor="text1"/>
        </w:rPr>
        <w:t xml:space="preserve">a </w:t>
      </w:r>
      <w:r w:rsidR="008158AD" w:rsidRPr="00415F6E">
        <w:rPr>
          <w:rFonts w:asciiTheme="minorHAnsi" w:hAnsiTheme="minorHAnsi" w:cstheme="minorHAnsi"/>
          <w:color w:val="000000" w:themeColor="text1"/>
        </w:rPr>
        <w:t>registered headquarters within Tillamook County).</w:t>
      </w:r>
    </w:p>
    <w:p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Be a resident of Tillamook County, if an individual.</w:t>
      </w:r>
    </w:p>
    <w:p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Maintain a registered headquarters in Tillamook County, if an organization.</w:t>
      </w:r>
    </w:p>
    <w:p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 xml:space="preserve">NOT benefit </w:t>
      </w:r>
      <w:r w:rsidRPr="00415F6E">
        <w:rPr>
          <w:rFonts w:asciiTheme="minorHAnsi" w:hAnsiTheme="minorHAnsi" w:cstheme="minorHAnsi"/>
          <w:color w:val="000000" w:themeColor="text1"/>
          <w:u w:val="single"/>
        </w:rPr>
        <w:t>only</w:t>
      </w:r>
      <w:r w:rsidRPr="00415F6E">
        <w:rPr>
          <w:rFonts w:asciiTheme="minorHAnsi" w:hAnsiTheme="minorHAnsi" w:cstheme="minorHAnsi"/>
          <w:color w:val="000000" w:themeColor="text1"/>
        </w:rPr>
        <w:t xml:space="preserve"> the organization’s members or adherents.</w:t>
      </w:r>
    </w:p>
    <w:p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 xml:space="preserve">NOT propagandize or </w:t>
      </w:r>
      <w:r w:rsidR="00415F6E">
        <w:rPr>
          <w:rFonts w:asciiTheme="minorHAnsi" w:hAnsiTheme="minorHAnsi" w:cstheme="minorHAnsi"/>
          <w:color w:val="000000" w:themeColor="text1"/>
        </w:rPr>
        <w:t xml:space="preserve">otherwise attempt to </w:t>
      </w:r>
      <w:r w:rsidRPr="00415F6E">
        <w:rPr>
          <w:rFonts w:asciiTheme="minorHAnsi" w:hAnsiTheme="minorHAnsi" w:cstheme="minorHAnsi"/>
          <w:color w:val="000000" w:themeColor="text1"/>
        </w:rPr>
        <w:t>directly influence elections or legislation.</w:t>
      </w:r>
    </w:p>
    <w:p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NOT request</w:t>
      </w:r>
      <w:r w:rsidR="00415F6E">
        <w:rPr>
          <w:rFonts w:asciiTheme="minorHAnsi" w:hAnsiTheme="minorHAnsi" w:cstheme="minorHAnsi"/>
          <w:color w:val="000000" w:themeColor="text1"/>
        </w:rPr>
        <w:t xml:space="preserve"> funds </w:t>
      </w:r>
      <w:r w:rsidRPr="00415F6E">
        <w:rPr>
          <w:rFonts w:asciiTheme="minorHAnsi" w:hAnsiTheme="minorHAnsi" w:cstheme="minorHAnsi"/>
          <w:color w:val="000000" w:themeColor="text1"/>
        </w:rPr>
        <w:t>for on-going operati</w:t>
      </w:r>
      <w:r w:rsidR="00415F6E">
        <w:rPr>
          <w:rFonts w:asciiTheme="minorHAnsi" w:hAnsiTheme="minorHAnsi" w:cstheme="minorHAnsi"/>
          <w:color w:val="000000" w:themeColor="text1"/>
        </w:rPr>
        <w:t>ons</w:t>
      </w:r>
      <w:r w:rsidRPr="00415F6E">
        <w:rPr>
          <w:rFonts w:asciiTheme="minorHAnsi" w:hAnsiTheme="minorHAnsi" w:cstheme="minorHAnsi"/>
          <w:color w:val="000000" w:themeColor="text1"/>
        </w:rPr>
        <w:t>.</w:t>
      </w:r>
      <w:r w:rsidR="008158AD" w:rsidRPr="00415F6E">
        <w:rPr>
          <w:rFonts w:asciiTheme="minorHAnsi" w:hAnsiTheme="minorHAnsi" w:cstheme="minorHAnsi"/>
          <w:color w:val="000000" w:themeColor="text1"/>
        </w:rPr>
        <w:t xml:space="preserve"> </w:t>
      </w:r>
      <w:r w:rsidR="00415F6E">
        <w:rPr>
          <w:rFonts w:asciiTheme="minorHAnsi" w:hAnsiTheme="minorHAnsi" w:cstheme="minorHAnsi"/>
          <w:color w:val="000000" w:themeColor="text1"/>
        </w:rPr>
        <w:t>TCCC funds may not be used to fund salaries, but funding may be available for project-specific contract positions.</w:t>
      </w:r>
    </w:p>
    <w:p w:rsidR="00D34600" w:rsidRPr="00415F6E" w:rsidRDefault="00D34600" w:rsidP="00D34600">
      <w:pPr>
        <w:pStyle w:val="Heading11"/>
        <w:rPr>
          <w:rFonts w:asciiTheme="minorHAnsi" w:hAnsiTheme="minorHAnsi" w:cstheme="minorHAnsi"/>
          <w:i w:val="0"/>
          <w:color w:val="000000" w:themeColor="text1"/>
          <w:sz w:val="24"/>
          <w:szCs w:val="24"/>
          <w:u w:val="none"/>
        </w:rPr>
      </w:pPr>
    </w:p>
    <w:p w:rsidR="00D34600" w:rsidRPr="00415F6E" w:rsidRDefault="00D34600" w:rsidP="00D34600">
      <w:pPr>
        <w:pStyle w:val="Heading1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EVALUATION CRITERIA</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Grant proposals must:</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Address at least one of the five priorities established by the TCCC pla</w:t>
      </w:r>
      <w:r w:rsidR="00567CF7">
        <w:rPr>
          <w:rFonts w:asciiTheme="minorHAnsi" w:hAnsiTheme="minorHAnsi" w:cstheme="minorHAnsi"/>
          <w:color w:val="000000" w:themeColor="text1"/>
          <w:sz w:val="24"/>
          <w:szCs w:val="24"/>
        </w:rPr>
        <w:t xml:space="preserve">n, If the plan addresses one or more of these priorities, it is likely to score </w:t>
      </w:r>
      <w:r w:rsidR="000A2E11" w:rsidRPr="00415F6E">
        <w:rPr>
          <w:rFonts w:asciiTheme="minorHAnsi" w:hAnsiTheme="minorHAnsi" w:cstheme="minorHAnsi"/>
          <w:color w:val="000000" w:themeColor="text1"/>
          <w:sz w:val="24"/>
          <w:szCs w:val="24"/>
        </w:rPr>
        <w:t>better).</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and explain the need for this proposal.</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Benefit a </w:t>
      </w:r>
      <w:r w:rsidR="000A2E11" w:rsidRPr="00415F6E">
        <w:rPr>
          <w:rFonts w:asciiTheme="minorHAnsi" w:hAnsiTheme="minorHAnsi" w:cstheme="minorHAnsi"/>
          <w:color w:val="000000" w:themeColor="text1"/>
          <w:sz w:val="24"/>
          <w:szCs w:val="24"/>
        </w:rPr>
        <w:t xml:space="preserve">defined wide </w:t>
      </w:r>
      <w:r w:rsidRPr="00415F6E">
        <w:rPr>
          <w:rFonts w:asciiTheme="minorHAnsi" w:hAnsiTheme="minorHAnsi" w:cstheme="minorHAnsi"/>
          <w:color w:val="000000" w:themeColor="text1"/>
          <w:sz w:val="24"/>
          <w:szCs w:val="24"/>
        </w:rPr>
        <w:t>audience in Tillamook County.</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and describe the audience to be served.</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plans to promote the project.</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Describe how the public will access the project once completed.</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Be clear, specific and identify planned results -- what is expected to be accomplished.*</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Be specific in identifying the strategies to be used to get to the results. *</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Identify measurements by which you will know you have achieved targeted results.  The TCCC Plan calls for two kinds of measurements: </w:t>
      </w:r>
      <w:r w:rsidRPr="00415F6E">
        <w:rPr>
          <w:rFonts w:asciiTheme="minorHAnsi" w:hAnsiTheme="minorHAnsi" w:cstheme="minorHAnsi"/>
          <w:b/>
          <w:color w:val="000000" w:themeColor="text1"/>
          <w:sz w:val="24"/>
          <w:szCs w:val="24"/>
        </w:rPr>
        <w:t>quantitative benchmarks</w:t>
      </w:r>
      <w:r w:rsidRPr="00415F6E">
        <w:rPr>
          <w:rFonts w:asciiTheme="minorHAnsi" w:hAnsiTheme="minorHAnsi" w:cstheme="minorHAnsi"/>
          <w:color w:val="000000" w:themeColor="text1"/>
          <w:sz w:val="24"/>
          <w:szCs w:val="24"/>
        </w:rPr>
        <w:t xml:space="preserve"> and </w:t>
      </w:r>
      <w:r w:rsidRPr="00415F6E">
        <w:rPr>
          <w:rFonts w:asciiTheme="minorHAnsi" w:hAnsiTheme="minorHAnsi" w:cstheme="minorHAnsi"/>
          <w:b/>
          <w:color w:val="000000" w:themeColor="text1"/>
          <w:sz w:val="24"/>
          <w:szCs w:val="24"/>
        </w:rPr>
        <w:t>qualitative indicators of success</w:t>
      </w:r>
      <w:r w:rsidRPr="00415F6E">
        <w:rPr>
          <w:rFonts w:asciiTheme="minorHAnsi" w:hAnsiTheme="minorHAnsi" w:cstheme="minorHAnsi"/>
          <w:color w:val="000000" w:themeColor="text1"/>
          <w:sz w:val="24"/>
          <w:szCs w:val="24"/>
        </w:rPr>
        <w:t>.</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the project manager, staff and lead volunteers including: names, qualifications, bios, time involved and role.</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Provide a </w:t>
      </w:r>
      <w:r w:rsidR="00485B99" w:rsidRPr="00415F6E">
        <w:rPr>
          <w:rFonts w:asciiTheme="minorHAnsi" w:hAnsiTheme="minorHAnsi" w:cstheme="minorHAnsi"/>
          <w:color w:val="000000" w:themeColor="text1"/>
          <w:sz w:val="24"/>
          <w:szCs w:val="24"/>
        </w:rPr>
        <w:t xml:space="preserve">project </w:t>
      </w:r>
      <w:r w:rsidRPr="00415F6E">
        <w:rPr>
          <w:rFonts w:asciiTheme="minorHAnsi" w:hAnsiTheme="minorHAnsi" w:cstheme="minorHAnsi"/>
          <w:color w:val="000000" w:themeColor="text1"/>
          <w:sz w:val="24"/>
          <w:szCs w:val="24"/>
        </w:rPr>
        <w:t>budget</w:t>
      </w:r>
      <w:r w:rsidR="00485B99" w:rsidRPr="00415F6E">
        <w:rPr>
          <w:rFonts w:asciiTheme="minorHAnsi" w:hAnsiTheme="minorHAnsi" w:cstheme="minorHAnsi"/>
          <w:color w:val="000000" w:themeColor="text1"/>
          <w:sz w:val="24"/>
          <w:szCs w:val="24"/>
        </w:rPr>
        <w:t xml:space="preserve"> summary and budget detail</w:t>
      </w:r>
      <w:r w:rsidR="000A2E11" w:rsidRPr="00415F6E">
        <w:rPr>
          <w:rFonts w:asciiTheme="minorHAnsi" w:hAnsiTheme="minorHAnsi" w:cstheme="minorHAnsi"/>
          <w:color w:val="000000" w:themeColor="text1"/>
          <w:sz w:val="24"/>
          <w:szCs w:val="24"/>
        </w:rPr>
        <w:t xml:space="preserve"> (</w:t>
      </w:r>
      <w:r w:rsidR="00567CF7">
        <w:rPr>
          <w:rFonts w:asciiTheme="minorHAnsi" w:hAnsiTheme="minorHAnsi" w:cstheme="minorHAnsi"/>
          <w:color w:val="000000" w:themeColor="text1"/>
          <w:sz w:val="24"/>
          <w:szCs w:val="24"/>
        </w:rPr>
        <w:t>including in-kind and other funding sources).</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a timetable with expected results or accomplishments.</w:t>
      </w:r>
    </w:p>
    <w:p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letters of support from at least three other organization</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page">
                  <wp:posOffset>6600825</wp:posOffset>
                </wp:positionH>
                <wp:positionV relativeFrom="page">
                  <wp:posOffset>8780145</wp:posOffset>
                </wp:positionV>
                <wp:extent cx="993775" cy="5905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75" cy="59055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9.75pt;margin-top:691.35pt;width:78.2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" stroked="f">
                <v:stroke joinstyle="round"/>
                <v:path arrowok="t"/>
                <v:textbox inset="3pt,3pt,3pt,3pt">
                  <w:txbxContent>
                    <w:p w:rsidR="00D34600" w:rsidRDefault="00D34600" w:rsidP="00D34600">
                      <w:pPr>
                        <w:rPr>
                          <w:rFonts w:eastAsia="Times New Roman"/>
                          <w:color w:val="auto"/>
                          <w:sz w:val="20"/>
                        </w:rPr>
                      </w:pPr>
                      <w:r>
                        <w:tab/>
                      </w:r>
                    </w:p>
                  </w:txbxContent>
                </v:textbox>
                <w10:wrap anchorx="page" anchory="page"/>
              </v:rect>
            </w:pict>
          </mc:Fallback>
        </mc:AlternateContent>
      </w:r>
      <w:r w:rsidR="00812610" w:rsidRPr="00415F6E">
        <w:rPr>
          <w:rFonts w:asciiTheme="minorHAnsi" w:hAnsiTheme="minorHAnsi" w:cstheme="minorHAnsi"/>
          <w:color w:val="000000" w:themeColor="text1"/>
          <w:sz w:val="24"/>
          <w:szCs w:val="24"/>
        </w:rPr>
        <w:t>s, groups or individuals</w:t>
      </w:r>
      <w:r w:rsidRPr="00415F6E">
        <w:rPr>
          <w:rFonts w:asciiTheme="minorHAnsi" w:hAnsiTheme="minorHAnsi" w:cstheme="minorHAnsi"/>
          <w:color w:val="000000" w:themeColor="text1"/>
          <w:sz w:val="24"/>
          <w:szCs w:val="24"/>
        </w:rPr>
        <w:t xml:space="preserve">. The nature of the support should </w:t>
      </w:r>
      <w:r w:rsidR="00812610" w:rsidRPr="00415F6E">
        <w:rPr>
          <w:rFonts w:asciiTheme="minorHAnsi" w:hAnsiTheme="minorHAnsi" w:cstheme="minorHAnsi"/>
          <w:color w:val="000000" w:themeColor="text1"/>
          <w:sz w:val="24"/>
          <w:szCs w:val="24"/>
        </w:rPr>
        <w:t>be clearly stated in the letter.</w:t>
      </w:r>
      <w:r w:rsidR="000A2E11" w:rsidRPr="00415F6E">
        <w:rPr>
          <w:rFonts w:asciiTheme="minorHAnsi" w:hAnsiTheme="minorHAnsi" w:cstheme="minorHAnsi"/>
          <w:color w:val="000000" w:themeColor="text1"/>
          <w:sz w:val="24"/>
          <w:szCs w:val="24"/>
        </w:rPr>
        <w:t xml:space="preserve"> These letters should demonstrate how this project will enhance and support the TCCC priorities and specific grant request.</w:t>
      </w:r>
    </w:p>
    <w:p w:rsidR="00102FE9" w:rsidRPr="00415F6E" w:rsidRDefault="00102FE9"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New: The TCCC logo provided must be used on any signage or print materials</w:t>
      </w:r>
      <w:r w:rsidR="000A2E11" w:rsidRPr="00415F6E">
        <w:rPr>
          <w:rFonts w:asciiTheme="minorHAnsi" w:hAnsiTheme="minorHAnsi" w:cstheme="minorHAnsi"/>
          <w:color w:val="000000" w:themeColor="text1"/>
          <w:sz w:val="24"/>
          <w:szCs w:val="24"/>
        </w:rPr>
        <w:t>. Guidelines will be provided to grant recipients.</w:t>
      </w:r>
    </w:p>
    <w:p w:rsidR="00102FE9" w:rsidRPr="00415F6E" w:rsidRDefault="000A2E11"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Please review your applications </w:t>
      </w:r>
      <w:r w:rsidR="00567CF7">
        <w:rPr>
          <w:rFonts w:asciiTheme="minorHAnsi" w:hAnsiTheme="minorHAnsi" w:cstheme="minorHAnsi"/>
          <w:color w:val="000000" w:themeColor="text1"/>
          <w:sz w:val="24"/>
          <w:szCs w:val="24"/>
        </w:rPr>
        <w:t>carefully before sending</w:t>
      </w:r>
      <w:r w:rsidRPr="00415F6E">
        <w:rPr>
          <w:rFonts w:asciiTheme="minorHAnsi" w:hAnsiTheme="minorHAnsi" w:cstheme="minorHAnsi"/>
          <w:color w:val="000000" w:themeColor="text1"/>
          <w:sz w:val="24"/>
          <w:szCs w:val="24"/>
        </w:rPr>
        <w:t xml:space="preserve">. </w:t>
      </w:r>
      <w:r w:rsidR="00102FE9" w:rsidRPr="00415F6E">
        <w:rPr>
          <w:rFonts w:asciiTheme="minorHAnsi" w:hAnsiTheme="minorHAnsi" w:cstheme="minorHAnsi"/>
          <w:color w:val="000000" w:themeColor="text1"/>
          <w:sz w:val="24"/>
          <w:szCs w:val="24"/>
        </w:rPr>
        <w:t>Incomplete applications will be disqualified.</w:t>
      </w:r>
    </w:p>
    <w:p w:rsidR="00D34600" w:rsidRPr="00415F6E" w:rsidRDefault="00D34600" w:rsidP="00D34600">
      <w:pPr>
        <w:pStyle w:val="BodyText"/>
        <w:ind w:left="360"/>
        <w:rPr>
          <w:rFonts w:asciiTheme="minorHAnsi" w:hAnsiTheme="minorHAnsi" w:cstheme="minorHAnsi"/>
          <w:color w:val="000000" w:themeColor="text1"/>
          <w:sz w:val="24"/>
          <w:szCs w:val="24"/>
        </w:rPr>
      </w:pPr>
    </w:p>
    <w:p w:rsidR="00D34600" w:rsidRPr="00415F6E" w:rsidRDefault="00D34600" w:rsidP="00D34600">
      <w:pPr>
        <w:pStyle w:val="BodyText"/>
        <w:ind w:left="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 See the TCCC </w:t>
      </w:r>
      <w:r w:rsidR="00102FE9" w:rsidRPr="00415F6E">
        <w:rPr>
          <w:rFonts w:asciiTheme="minorHAnsi" w:hAnsiTheme="minorHAnsi" w:cstheme="minorHAnsi"/>
          <w:color w:val="000000" w:themeColor="text1"/>
          <w:sz w:val="24"/>
          <w:szCs w:val="24"/>
        </w:rPr>
        <w:t xml:space="preserve">Cultural </w:t>
      </w:r>
      <w:r w:rsidRPr="00415F6E">
        <w:rPr>
          <w:rFonts w:asciiTheme="minorHAnsi" w:hAnsiTheme="minorHAnsi" w:cstheme="minorHAnsi"/>
          <w:color w:val="000000" w:themeColor="text1"/>
          <w:sz w:val="24"/>
          <w:szCs w:val="24"/>
        </w:rPr>
        <w:t>Plan</w:t>
      </w:r>
    </w:p>
    <w:p w:rsidR="00D34600" w:rsidRPr="00415F6E" w:rsidRDefault="00D34600" w:rsidP="00D34600">
      <w:pPr>
        <w:pStyle w:val="BodyText"/>
        <w:rPr>
          <w:rFonts w:asciiTheme="minorHAnsi" w:hAnsiTheme="minorHAnsi" w:cstheme="minorHAnsi"/>
          <w:color w:val="000000" w:themeColor="text1"/>
          <w:sz w:val="24"/>
          <w:szCs w:val="24"/>
        </w:rPr>
      </w:pPr>
    </w:p>
    <w:p w:rsidR="00CA6D0F" w:rsidRPr="00415F6E" w:rsidRDefault="00CA6D0F" w:rsidP="00D34600">
      <w:pPr>
        <w:pStyle w:val="BodyText"/>
        <w:rPr>
          <w:rFonts w:asciiTheme="minorHAnsi" w:hAnsiTheme="minorHAnsi" w:cstheme="minorHAnsi"/>
          <w:b/>
          <w:i/>
          <w:color w:val="000000" w:themeColor="text1"/>
          <w:sz w:val="24"/>
          <w:szCs w:val="24"/>
          <w:u w:val="single"/>
        </w:rPr>
      </w:pPr>
    </w:p>
    <w:p w:rsidR="00CA6D0F" w:rsidRPr="00415F6E" w:rsidRDefault="00CA6D0F" w:rsidP="00D34600">
      <w:pPr>
        <w:pStyle w:val="BodyText"/>
        <w:rPr>
          <w:rFonts w:asciiTheme="minorHAnsi" w:hAnsiTheme="minorHAnsi" w:cstheme="minorHAnsi"/>
          <w:b/>
          <w:i/>
          <w:color w:val="000000" w:themeColor="text1"/>
          <w:sz w:val="24"/>
          <w:szCs w:val="24"/>
          <w:u w:val="single"/>
        </w:rPr>
      </w:pPr>
    </w:p>
    <w:p w:rsidR="00CA6D0F" w:rsidRPr="00415F6E" w:rsidRDefault="00CA6D0F" w:rsidP="00D34600">
      <w:pPr>
        <w:pStyle w:val="BodyText"/>
        <w:rPr>
          <w:rFonts w:asciiTheme="minorHAnsi" w:hAnsiTheme="minorHAnsi" w:cstheme="minorHAnsi"/>
          <w:b/>
          <w:i/>
          <w:color w:val="000000" w:themeColor="text1"/>
          <w:sz w:val="24"/>
          <w:szCs w:val="24"/>
          <w:u w:val="single"/>
        </w:rPr>
      </w:pPr>
    </w:p>
    <w:p w:rsidR="00CA6D0F" w:rsidRPr="00415F6E" w:rsidRDefault="00CA6D0F" w:rsidP="00D34600">
      <w:pPr>
        <w:pStyle w:val="BodyText"/>
        <w:rPr>
          <w:rFonts w:asciiTheme="minorHAnsi" w:hAnsiTheme="minorHAnsi" w:cstheme="minorHAnsi"/>
          <w:b/>
          <w:i/>
          <w:color w:val="000000" w:themeColor="text1"/>
          <w:sz w:val="24"/>
          <w:szCs w:val="24"/>
          <w:u w:val="single"/>
        </w:rPr>
      </w:pPr>
    </w:p>
    <w:p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RESULTS, STRATEGIES</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Grant applicants need to be clear and specific about the results expected.  While process is important, TCCC needs to know exactly what applicants expect to accomplish with grant funds.  In describing the project, applicants will identify the strategies to be employed to accomplish the goals.</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b/>
          <w:bCs/>
          <w:color w:val="000000" w:themeColor="text1"/>
          <w:sz w:val="24"/>
          <w:szCs w:val="24"/>
        </w:rPr>
      </w:pPr>
      <w:r w:rsidRPr="00415F6E">
        <w:rPr>
          <w:rFonts w:asciiTheme="minorHAnsi" w:hAnsiTheme="minorHAnsi" w:cstheme="minorHAnsi"/>
          <w:b/>
          <w:bCs/>
          <w:color w:val="000000" w:themeColor="text1"/>
          <w:sz w:val="24"/>
          <w:szCs w:val="24"/>
        </w:rPr>
        <w:t>Sample Results.  The XYZ Project will:</w:t>
      </w:r>
    </w:p>
    <w:p w:rsidR="00D34600" w:rsidRPr="00415F6E" w:rsidRDefault="00D34600" w:rsidP="00D34600">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Produce two (one spring, one fall) all-school concerts that take place during school assemblies</w:t>
      </w:r>
      <w:r w:rsidR="00737F2C" w:rsidRPr="00415F6E">
        <w:rPr>
          <w:rFonts w:asciiTheme="minorHAnsi" w:hAnsiTheme="minorHAnsi" w:cstheme="minorHAnsi"/>
          <w:color w:val="000000" w:themeColor="text1"/>
          <w:sz w:val="24"/>
          <w:szCs w:val="24"/>
        </w:rPr>
        <w:t>.</w:t>
      </w:r>
    </w:p>
    <w:p w:rsidR="00D34600" w:rsidRPr="00415F6E" w:rsidRDefault="00D34600" w:rsidP="00D34600">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Take the concerts to two other schools (one per school), and</w:t>
      </w:r>
    </w:p>
    <w:p w:rsidR="009E49BC" w:rsidRPr="00415F6E" w:rsidRDefault="00D34600" w:rsidP="009E49BC">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Offer the concerts in two evening programs for parents and the community.</w:t>
      </w:r>
    </w:p>
    <w:p w:rsidR="004E7BB6" w:rsidRPr="00415F6E" w:rsidRDefault="004E7BB6"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bCs/>
          <w:color w:val="000000" w:themeColor="text1"/>
          <w:sz w:val="24"/>
          <w:szCs w:val="24"/>
        </w:rPr>
        <w:t>Sample Strategies.</w:t>
      </w:r>
      <w:r w:rsidRPr="00415F6E">
        <w:rPr>
          <w:rFonts w:asciiTheme="minorHAnsi" w:hAnsiTheme="minorHAnsi" w:cstheme="minorHAnsi"/>
          <w:color w:val="000000" w:themeColor="text1"/>
          <w:sz w:val="24"/>
          <w:szCs w:val="24"/>
        </w:rPr>
        <w:t xml:space="preserve"> (There could be a lot more strategies on this one project.)</w:t>
      </w:r>
    </w:p>
    <w:p w:rsidR="00D34600" w:rsidRPr="00415F6E" w:rsidRDefault="00D34600" w:rsidP="00D34600">
      <w:pPr>
        <w:pStyle w:val="BodyText"/>
        <w:numPr>
          <w:ilvl w:val="0"/>
          <w:numId w:val="6"/>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XYZ Project will engage 3 classes of students (about 60-75 students) to produce the concerts from beginning to end.</w:t>
      </w:r>
    </w:p>
    <w:p w:rsidR="00D34600" w:rsidRPr="00415F6E" w:rsidRDefault="00D34600" w:rsidP="00D34600">
      <w:pPr>
        <w:pStyle w:val="BodyText"/>
        <w:numPr>
          <w:ilvl w:val="0"/>
          <w:numId w:val="6"/>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XYZ Project will engage two other schools and school district support to take the concerts to two different schools.</w:t>
      </w:r>
    </w:p>
    <w:p w:rsidR="00D34600" w:rsidRPr="00415F6E" w:rsidRDefault="00D34600" w:rsidP="00D34600">
      <w:pPr>
        <w:jc w:val="center"/>
        <w:rPr>
          <w:rFonts w:asciiTheme="minorHAnsi" w:hAnsiTheme="minorHAnsi" w:cstheme="minorHAnsi"/>
          <w:b/>
          <w:color w:val="000000" w:themeColor="text1"/>
        </w:rPr>
      </w:pPr>
    </w:p>
    <w:p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 xml:space="preserve">QUANTITATIVE BENCHMARKS, QUALITATIVE INDICATORS </w:t>
      </w:r>
      <w:r w:rsidRPr="00BE4C4D">
        <w:rPr>
          <w:rFonts w:asciiTheme="minorHAnsi" w:hAnsiTheme="minorHAnsi" w:cstheme="minorHAnsi"/>
          <w:b/>
          <w:i/>
          <w:caps/>
          <w:color w:val="000000" w:themeColor="text1"/>
          <w:sz w:val="24"/>
          <w:szCs w:val="24"/>
          <w:highlight w:val="yellow"/>
          <w:u w:val="single"/>
        </w:rPr>
        <w:t>of success</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color w:val="000000" w:themeColor="text1"/>
          <w:sz w:val="24"/>
          <w:szCs w:val="24"/>
        </w:rPr>
        <w:t xml:space="preserve">Quantitative Benchmarks </w:t>
      </w:r>
      <w:r w:rsidRPr="00415F6E">
        <w:rPr>
          <w:rFonts w:asciiTheme="minorHAnsi" w:hAnsiTheme="minorHAnsi" w:cstheme="minorHAnsi"/>
          <w:color w:val="000000" w:themeColor="text1"/>
          <w:sz w:val="24"/>
          <w:szCs w:val="24"/>
        </w:rPr>
        <w:t xml:space="preserve">are measurements that can be counted.  </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For example:</w:t>
      </w:r>
    </w:p>
    <w:p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10 </w:t>
      </w:r>
      <w:r w:rsidR="00D34600" w:rsidRPr="00415F6E">
        <w:rPr>
          <w:rFonts w:asciiTheme="minorHAnsi" w:hAnsiTheme="minorHAnsi" w:cstheme="minorHAnsi"/>
          <w:color w:val="000000" w:themeColor="text1"/>
          <w:sz w:val="24"/>
          <w:szCs w:val="24"/>
        </w:rPr>
        <w:t>students were involved in producing the concerts</w:t>
      </w:r>
      <w:r w:rsidR="00737F2C" w:rsidRPr="00415F6E">
        <w:rPr>
          <w:rFonts w:asciiTheme="minorHAnsi" w:hAnsiTheme="minorHAnsi" w:cstheme="minorHAnsi"/>
          <w:color w:val="000000" w:themeColor="text1"/>
          <w:sz w:val="24"/>
          <w:szCs w:val="24"/>
        </w:rPr>
        <w:t>.</w:t>
      </w:r>
    </w:p>
    <w:p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25</w:t>
      </w:r>
      <w:r w:rsidR="00D34600" w:rsidRPr="00415F6E">
        <w:rPr>
          <w:rFonts w:asciiTheme="minorHAnsi" w:hAnsiTheme="minorHAnsi" w:cstheme="minorHAnsi"/>
          <w:color w:val="000000" w:themeColor="text1"/>
          <w:sz w:val="24"/>
          <w:szCs w:val="24"/>
        </w:rPr>
        <w:t xml:space="preserve"> people were involved in performing the concerts</w:t>
      </w:r>
      <w:r w:rsidR="00737F2C" w:rsidRPr="00415F6E">
        <w:rPr>
          <w:rFonts w:asciiTheme="minorHAnsi" w:hAnsiTheme="minorHAnsi" w:cstheme="minorHAnsi"/>
          <w:color w:val="000000" w:themeColor="text1"/>
          <w:sz w:val="24"/>
          <w:szCs w:val="24"/>
        </w:rPr>
        <w:t>.</w:t>
      </w:r>
    </w:p>
    <w:p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600</w:t>
      </w:r>
      <w:r w:rsidR="00D34600" w:rsidRPr="00415F6E">
        <w:rPr>
          <w:rFonts w:asciiTheme="minorHAnsi" w:hAnsiTheme="minorHAnsi" w:cstheme="minorHAnsi"/>
          <w:color w:val="000000" w:themeColor="text1"/>
          <w:sz w:val="24"/>
          <w:szCs w:val="24"/>
        </w:rPr>
        <w:t xml:space="preserve"> people attended the school concert</w:t>
      </w:r>
      <w:r w:rsidRPr="00415F6E">
        <w:rPr>
          <w:rFonts w:asciiTheme="minorHAnsi" w:hAnsiTheme="minorHAnsi" w:cstheme="minorHAnsi"/>
          <w:color w:val="000000" w:themeColor="text1"/>
          <w:sz w:val="24"/>
          <w:szCs w:val="24"/>
        </w:rPr>
        <w:t>(s) across all performances.</w:t>
      </w:r>
    </w:p>
    <w:p w:rsidR="00D34600" w:rsidRPr="00415F6E" w:rsidRDefault="00D34600"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6 school teachers and administrators will work with students in the production of the concerts</w:t>
      </w:r>
      <w:r w:rsidR="00737F2C" w:rsidRPr="00415F6E">
        <w:rPr>
          <w:rFonts w:asciiTheme="minorHAnsi" w:hAnsiTheme="minorHAnsi" w:cstheme="minorHAnsi"/>
          <w:color w:val="000000" w:themeColor="text1"/>
          <w:sz w:val="24"/>
          <w:szCs w:val="24"/>
        </w:rPr>
        <w:t>.</w:t>
      </w:r>
      <w:r w:rsidR="00737F2C" w:rsidRPr="00415F6E">
        <w:rPr>
          <w:rFonts w:asciiTheme="minorHAnsi" w:hAnsiTheme="minorHAnsi" w:cstheme="minorHAnsi"/>
          <w:color w:val="000000" w:themeColor="text1"/>
          <w:sz w:val="24"/>
          <w:szCs w:val="24"/>
        </w:rPr>
        <w:br/>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color w:val="000000" w:themeColor="text1"/>
          <w:sz w:val="24"/>
          <w:szCs w:val="24"/>
        </w:rPr>
        <w:t xml:space="preserve">Qualitative Indicators of Success </w:t>
      </w:r>
      <w:r w:rsidRPr="00415F6E">
        <w:rPr>
          <w:rFonts w:asciiTheme="minorHAnsi" w:hAnsiTheme="minorHAnsi" w:cstheme="minorHAnsi"/>
          <w:color w:val="000000" w:themeColor="text1"/>
          <w:sz w:val="24"/>
          <w:szCs w:val="24"/>
        </w:rPr>
        <w:t xml:space="preserve">have to do with things we know have happened but are difficult to measure since they cannot be “counted.”  </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For example:</w:t>
      </w:r>
    </w:p>
    <w:p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How did participants feel?  </w:t>
      </w:r>
      <w:r w:rsidR="00102FE9" w:rsidRPr="00415F6E">
        <w:rPr>
          <w:rFonts w:asciiTheme="minorHAnsi" w:hAnsiTheme="minorHAnsi" w:cstheme="minorHAnsi"/>
          <w:color w:val="000000" w:themeColor="text1"/>
          <w:sz w:val="24"/>
          <w:szCs w:val="24"/>
        </w:rPr>
        <w:t>Feedback and testimonials from participants</w:t>
      </w:r>
    </w:p>
    <w:p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Was the experience positive</w:t>
      </w:r>
      <w:r w:rsidR="00102FE9" w:rsidRPr="00415F6E">
        <w:rPr>
          <w:rFonts w:asciiTheme="minorHAnsi" w:hAnsiTheme="minorHAnsi" w:cstheme="minorHAnsi"/>
          <w:color w:val="000000" w:themeColor="text1"/>
          <w:sz w:val="24"/>
          <w:szCs w:val="24"/>
        </w:rPr>
        <w:t xml:space="preserve"> and why?</w:t>
      </w:r>
    </w:p>
    <w:p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What did you learn</w:t>
      </w:r>
      <w:r w:rsidR="00102FE9" w:rsidRPr="00415F6E">
        <w:rPr>
          <w:rFonts w:asciiTheme="minorHAnsi" w:hAnsiTheme="minorHAnsi" w:cstheme="minorHAnsi"/>
          <w:color w:val="000000" w:themeColor="text1"/>
          <w:sz w:val="24"/>
          <w:szCs w:val="24"/>
        </w:rPr>
        <w:t xml:space="preserve"> and what would you do </w:t>
      </w:r>
      <w:proofErr w:type="spellStart"/>
      <w:r w:rsidR="00102FE9" w:rsidRPr="00415F6E">
        <w:rPr>
          <w:rFonts w:asciiTheme="minorHAnsi" w:hAnsiTheme="minorHAnsi" w:cstheme="minorHAnsi"/>
          <w:color w:val="000000" w:themeColor="text1"/>
          <w:sz w:val="24"/>
          <w:szCs w:val="24"/>
        </w:rPr>
        <w:t>diffently</w:t>
      </w:r>
      <w:proofErr w:type="spellEnd"/>
      <w:r w:rsidRPr="00415F6E">
        <w:rPr>
          <w:rFonts w:asciiTheme="minorHAnsi" w:hAnsiTheme="minorHAnsi" w:cstheme="minorHAnsi"/>
          <w:color w:val="000000" w:themeColor="text1"/>
          <w:sz w:val="24"/>
          <w:szCs w:val="24"/>
        </w:rPr>
        <w:t>?</w:t>
      </w:r>
    </w:p>
    <w:p w:rsidR="00102FE9" w:rsidRPr="00415F6E" w:rsidRDefault="00102FE9"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The Oregon Cultural Trust and TCCC want to make sure that applicants and project managers keep in mind the targeted Qualitative Indicators of Success throughout the period of the project.  Both the </w:t>
      </w:r>
      <w:r w:rsidR="00102FE9" w:rsidRPr="00415F6E">
        <w:rPr>
          <w:rFonts w:asciiTheme="minorHAnsi" w:hAnsiTheme="minorHAnsi" w:cstheme="minorHAnsi"/>
          <w:color w:val="000000" w:themeColor="text1"/>
          <w:sz w:val="24"/>
          <w:szCs w:val="24"/>
        </w:rPr>
        <w:t>M</w:t>
      </w:r>
      <w:r w:rsidRPr="00415F6E">
        <w:rPr>
          <w:rFonts w:asciiTheme="minorHAnsi" w:hAnsiTheme="minorHAnsi" w:cstheme="minorHAnsi"/>
          <w:color w:val="000000" w:themeColor="text1"/>
          <w:sz w:val="24"/>
          <w:szCs w:val="24"/>
        </w:rPr>
        <w:t>id-</w:t>
      </w:r>
      <w:r w:rsidR="00102FE9" w:rsidRPr="00415F6E">
        <w:rPr>
          <w:rFonts w:asciiTheme="minorHAnsi" w:hAnsiTheme="minorHAnsi" w:cstheme="minorHAnsi"/>
          <w:color w:val="000000" w:themeColor="text1"/>
          <w:sz w:val="24"/>
          <w:szCs w:val="24"/>
        </w:rPr>
        <w:t>Term P</w:t>
      </w:r>
      <w:r w:rsidRPr="00415F6E">
        <w:rPr>
          <w:rFonts w:asciiTheme="minorHAnsi" w:hAnsiTheme="minorHAnsi" w:cstheme="minorHAnsi"/>
          <w:color w:val="000000" w:themeColor="text1"/>
          <w:sz w:val="24"/>
          <w:szCs w:val="24"/>
        </w:rPr>
        <w:t xml:space="preserve">roject </w:t>
      </w:r>
      <w:r w:rsidR="00102FE9" w:rsidRPr="00415F6E">
        <w:rPr>
          <w:rFonts w:asciiTheme="minorHAnsi" w:hAnsiTheme="minorHAnsi" w:cstheme="minorHAnsi"/>
          <w:color w:val="000000" w:themeColor="text1"/>
          <w:sz w:val="24"/>
          <w:szCs w:val="24"/>
        </w:rPr>
        <w:t xml:space="preserve">Report </w:t>
      </w:r>
      <w:r w:rsidRPr="00415F6E">
        <w:rPr>
          <w:rFonts w:asciiTheme="minorHAnsi" w:hAnsiTheme="minorHAnsi" w:cstheme="minorHAnsi"/>
          <w:color w:val="000000" w:themeColor="text1"/>
          <w:sz w:val="24"/>
          <w:szCs w:val="24"/>
        </w:rPr>
        <w:t xml:space="preserve">and </w:t>
      </w:r>
      <w:r w:rsidR="00102FE9" w:rsidRPr="00415F6E">
        <w:rPr>
          <w:rFonts w:asciiTheme="minorHAnsi" w:hAnsiTheme="minorHAnsi" w:cstheme="minorHAnsi"/>
          <w:color w:val="000000" w:themeColor="text1"/>
          <w:sz w:val="24"/>
          <w:szCs w:val="24"/>
        </w:rPr>
        <w:t>F</w:t>
      </w:r>
      <w:r w:rsidRPr="00415F6E">
        <w:rPr>
          <w:rFonts w:asciiTheme="minorHAnsi" w:hAnsiTheme="minorHAnsi" w:cstheme="minorHAnsi"/>
          <w:color w:val="000000" w:themeColor="text1"/>
          <w:sz w:val="24"/>
          <w:szCs w:val="24"/>
        </w:rPr>
        <w:t xml:space="preserve">inal </w:t>
      </w:r>
      <w:r w:rsidR="00102FE9" w:rsidRPr="00415F6E">
        <w:rPr>
          <w:rFonts w:asciiTheme="minorHAnsi" w:hAnsiTheme="minorHAnsi" w:cstheme="minorHAnsi"/>
          <w:color w:val="000000" w:themeColor="text1"/>
          <w:sz w:val="24"/>
          <w:szCs w:val="24"/>
        </w:rPr>
        <w:t>Project R</w:t>
      </w:r>
      <w:r w:rsidRPr="00415F6E">
        <w:rPr>
          <w:rFonts w:asciiTheme="minorHAnsi" w:hAnsiTheme="minorHAnsi" w:cstheme="minorHAnsi"/>
          <w:color w:val="000000" w:themeColor="text1"/>
          <w:sz w:val="24"/>
          <w:szCs w:val="24"/>
        </w:rPr>
        <w:t>eport</w:t>
      </w:r>
      <w:r w:rsidR="00102FE9" w:rsidRPr="00415F6E">
        <w:rPr>
          <w:rFonts w:asciiTheme="minorHAnsi" w:hAnsiTheme="minorHAnsi" w:cstheme="minorHAnsi"/>
          <w:color w:val="000000" w:themeColor="text1"/>
          <w:sz w:val="24"/>
          <w:szCs w:val="24"/>
        </w:rPr>
        <w:t xml:space="preserve"> should</w:t>
      </w:r>
      <w:r w:rsidRPr="00415F6E">
        <w:rPr>
          <w:rFonts w:asciiTheme="minorHAnsi" w:hAnsiTheme="minorHAnsi" w:cstheme="minorHAnsi"/>
          <w:color w:val="000000" w:themeColor="text1"/>
          <w:sz w:val="24"/>
          <w:szCs w:val="24"/>
        </w:rPr>
        <w:t xml:space="preserve"> describe the success of the project, in part, with </w:t>
      </w:r>
      <w:r w:rsidR="008158AD" w:rsidRPr="00415F6E">
        <w:rPr>
          <w:rFonts w:asciiTheme="minorHAnsi" w:hAnsiTheme="minorHAnsi" w:cstheme="minorHAnsi"/>
          <w:color w:val="000000" w:themeColor="text1"/>
          <w:sz w:val="24"/>
          <w:szCs w:val="24"/>
        </w:rPr>
        <w:t xml:space="preserve">quantitative and qualitative </w:t>
      </w:r>
      <w:r w:rsidRPr="00415F6E">
        <w:rPr>
          <w:rFonts w:asciiTheme="minorHAnsi" w:hAnsiTheme="minorHAnsi" w:cstheme="minorHAnsi"/>
          <w:color w:val="000000" w:themeColor="text1"/>
          <w:sz w:val="24"/>
          <w:szCs w:val="24"/>
        </w:rPr>
        <w:t>Indicators of Success.</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APPLICATION PROCEDURES</w:t>
      </w:r>
    </w:p>
    <w:p w:rsidR="00D34600" w:rsidRPr="00415F6E" w:rsidRDefault="00D34600" w:rsidP="00D34600">
      <w:pPr>
        <w:pStyle w:val="BodyText"/>
        <w:numPr>
          <w:ilvl w:val="0"/>
          <w:numId w:val="9"/>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All applications must be presented in writing</w:t>
      </w:r>
      <w:r w:rsidR="008158AD" w:rsidRPr="00415F6E">
        <w:rPr>
          <w:rFonts w:asciiTheme="minorHAnsi" w:hAnsiTheme="minorHAnsi" w:cstheme="minorHAnsi"/>
          <w:color w:val="000000" w:themeColor="text1"/>
          <w:sz w:val="24"/>
          <w:szCs w:val="24"/>
        </w:rPr>
        <w:t xml:space="preserve"> (one complete PDF)</w:t>
      </w:r>
    </w:p>
    <w:p w:rsidR="008158AD" w:rsidRPr="00415F6E" w:rsidRDefault="00D34600" w:rsidP="00D34600">
      <w:pPr>
        <w:pStyle w:val="BodyText"/>
        <w:numPr>
          <w:ilvl w:val="0"/>
          <w:numId w:val="10"/>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 Please submit applications by close of </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page">
                  <wp:posOffset>6904355</wp:posOffset>
                </wp:positionH>
                <wp:positionV relativeFrom="page">
                  <wp:posOffset>8966835</wp:posOffset>
                </wp:positionV>
                <wp:extent cx="572770" cy="38544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4600" w:rsidRDefault="00D34600" w:rsidP="00D34600">
                            <w:pPr>
                              <w:rPr>
                                <w:rFonts w:eastAsia="Times New Roman"/>
                                <w:color w:val="auto"/>
                                <w:sz w:val="20"/>
                              </w:rPr>
                            </w:pPr>
                            <w:r>
                              <w:t>A-3</w:t>
                            </w: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43.65pt;margin-top:706.05pt;width:45.1pt;height: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" stroked="f">
                <v:stroke joinstyle="round"/>
                <v:path arrowok="t"/>
                <v:textbox inset="3pt,3pt,3pt,3pt">
                  <w:txbxContent>
                    <w:p w:rsidR="00D34600" w:rsidRDefault="00D34600" w:rsidP="00D34600">
                      <w:pPr>
                        <w:rPr>
                          <w:rFonts w:eastAsia="Times New Roman"/>
                          <w:color w:val="auto"/>
                          <w:sz w:val="20"/>
                        </w:rPr>
                      </w:pPr>
                      <w:r>
                        <w:t>A-3</w:t>
                      </w:r>
                      <w:r>
                        <w:tab/>
                      </w:r>
                    </w:p>
                  </w:txbxContent>
                </v:textbox>
                <w10:wrap anchorx="page" anchory="page"/>
              </v:rect>
            </w:pict>
          </mc:Fallback>
        </mc:AlternateContent>
      </w:r>
      <w:r w:rsidRPr="00415F6E">
        <w:rPr>
          <w:rFonts w:asciiTheme="minorHAnsi" w:hAnsiTheme="minorHAnsi" w:cstheme="minorHAnsi"/>
          <w:color w:val="000000" w:themeColor="text1"/>
          <w:sz w:val="24"/>
          <w:szCs w:val="24"/>
        </w:rPr>
        <w:t xml:space="preserve">business, </w:t>
      </w:r>
      <w:r w:rsidRPr="00BE4C4D">
        <w:rPr>
          <w:rFonts w:asciiTheme="minorHAnsi" w:hAnsiTheme="minorHAnsi" w:cstheme="minorHAnsi"/>
          <w:b/>
          <w:bCs/>
          <w:color w:val="000000" w:themeColor="text1"/>
          <w:sz w:val="24"/>
          <w:szCs w:val="24"/>
        </w:rPr>
        <w:t xml:space="preserve">October </w:t>
      </w:r>
      <w:r w:rsidR="008158AD" w:rsidRPr="00BE4C4D">
        <w:rPr>
          <w:rFonts w:asciiTheme="minorHAnsi" w:hAnsiTheme="minorHAnsi" w:cstheme="minorHAnsi"/>
          <w:b/>
          <w:bCs/>
          <w:color w:val="000000" w:themeColor="text1"/>
          <w:sz w:val="24"/>
          <w:szCs w:val="24"/>
        </w:rPr>
        <w:t>25,</w:t>
      </w:r>
      <w:r w:rsidR="008158AD" w:rsidRPr="00415F6E">
        <w:rPr>
          <w:rFonts w:asciiTheme="minorHAnsi" w:hAnsiTheme="minorHAnsi" w:cstheme="minorHAnsi"/>
          <w:color w:val="000000" w:themeColor="text1"/>
          <w:sz w:val="24"/>
          <w:szCs w:val="24"/>
        </w:rPr>
        <w:t xml:space="preserve"> </w:t>
      </w:r>
      <w:r w:rsidR="008158AD" w:rsidRPr="00415F6E">
        <w:rPr>
          <w:rFonts w:asciiTheme="minorHAnsi" w:hAnsiTheme="minorHAnsi" w:cstheme="minorHAnsi"/>
          <w:b/>
          <w:color w:val="000000" w:themeColor="text1"/>
          <w:sz w:val="24"/>
          <w:szCs w:val="24"/>
        </w:rPr>
        <w:t xml:space="preserve">2019 </w:t>
      </w:r>
      <w:r w:rsidRPr="00415F6E">
        <w:rPr>
          <w:rFonts w:asciiTheme="minorHAnsi" w:hAnsiTheme="minorHAnsi" w:cstheme="minorHAnsi"/>
          <w:b/>
          <w:color w:val="000000" w:themeColor="text1"/>
          <w:sz w:val="24"/>
          <w:szCs w:val="24"/>
        </w:rPr>
        <w:t>by e-mail</w:t>
      </w:r>
      <w:r w:rsidRPr="00415F6E">
        <w:rPr>
          <w:rFonts w:asciiTheme="minorHAnsi" w:hAnsiTheme="minorHAnsi" w:cstheme="minorHAnsi"/>
          <w:color w:val="000000" w:themeColor="text1"/>
          <w:sz w:val="24"/>
          <w:szCs w:val="24"/>
        </w:rPr>
        <w:t xml:space="preserve"> to the current TCCC </w:t>
      </w:r>
      <w:r w:rsidR="00737F2C" w:rsidRPr="00415F6E">
        <w:rPr>
          <w:rFonts w:asciiTheme="minorHAnsi" w:hAnsiTheme="minorHAnsi" w:cstheme="minorHAnsi"/>
          <w:color w:val="000000" w:themeColor="text1"/>
          <w:sz w:val="24"/>
          <w:szCs w:val="24"/>
        </w:rPr>
        <w:t>Chairperson</w:t>
      </w:r>
      <w:r w:rsidR="008158AD" w:rsidRPr="00415F6E">
        <w:rPr>
          <w:rFonts w:asciiTheme="minorHAnsi" w:hAnsiTheme="minorHAnsi" w:cstheme="minorHAnsi"/>
          <w:color w:val="000000" w:themeColor="text1"/>
          <w:sz w:val="24"/>
          <w:szCs w:val="24"/>
        </w:rPr>
        <w:t xml:space="preserve"> at: tillamookccc@gmail.com</w:t>
      </w:r>
      <w:r w:rsidR="00737F2C" w:rsidRPr="00415F6E">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 xml:space="preserve"> </w:t>
      </w:r>
    </w:p>
    <w:p w:rsidR="00D34600" w:rsidRPr="00415F6E" w:rsidRDefault="00D34600" w:rsidP="00D34600">
      <w:pPr>
        <w:pStyle w:val="BodyText"/>
        <w:numPr>
          <w:ilvl w:val="0"/>
          <w:numId w:val="10"/>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lastRenderedPageBreak/>
        <w:t xml:space="preserve">Applications should </w:t>
      </w:r>
      <w:r w:rsidR="008158AD" w:rsidRPr="00415F6E">
        <w:rPr>
          <w:rFonts w:asciiTheme="minorHAnsi" w:hAnsiTheme="minorHAnsi" w:cstheme="minorHAnsi"/>
          <w:color w:val="000000" w:themeColor="text1"/>
          <w:sz w:val="24"/>
          <w:szCs w:val="24"/>
        </w:rPr>
        <w:t xml:space="preserve">be saved as one complete PDF and </w:t>
      </w:r>
      <w:r w:rsidRPr="00415F6E">
        <w:rPr>
          <w:rFonts w:asciiTheme="minorHAnsi" w:hAnsiTheme="minorHAnsi" w:cstheme="minorHAnsi"/>
          <w:color w:val="000000" w:themeColor="text1"/>
          <w:sz w:val="24"/>
          <w:szCs w:val="24"/>
        </w:rPr>
        <w:t>include:</w:t>
      </w:r>
    </w:p>
    <w:p w:rsidR="00D34600" w:rsidRPr="00415F6E" w:rsidRDefault="00D34600" w:rsidP="00D34600">
      <w:pPr>
        <w:pStyle w:val="BodyText"/>
        <w:numPr>
          <w:ilvl w:val="0"/>
          <w:numId w:val="11"/>
        </w:numPr>
        <w:tabs>
          <w:tab w:val="clear" w:pos="360"/>
          <w:tab w:val="num" w:pos="108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Cover sheet</w:t>
      </w:r>
    </w:p>
    <w:p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Budget form</w:t>
      </w:r>
    </w:p>
    <w:p w:rsidR="00485B99" w:rsidRPr="00415F6E" w:rsidRDefault="00485B99"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Budget detail</w:t>
      </w:r>
    </w:p>
    <w:p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Two page summary</w:t>
      </w:r>
    </w:p>
    <w:p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Three letters of support</w:t>
      </w:r>
    </w:p>
    <w:p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Supporting documentation is </w:t>
      </w:r>
      <w:r w:rsidRPr="00415F6E">
        <w:rPr>
          <w:rFonts w:asciiTheme="minorHAnsi" w:hAnsiTheme="minorHAnsi" w:cstheme="minorHAnsi"/>
          <w:i/>
          <w:color w:val="000000" w:themeColor="text1"/>
          <w:sz w:val="24"/>
          <w:szCs w:val="24"/>
          <w:u w:val="single"/>
        </w:rPr>
        <w:t>optional</w:t>
      </w:r>
      <w:r w:rsidRPr="00415F6E">
        <w:rPr>
          <w:rFonts w:asciiTheme="minorHAnsi" w:hAnsiTheme="minorHAnsi" w:cstheme="minorHAnsi"/>
          <w:i/>
          <w:color w:val="000000" w:themeColor="text1"/>
          <w:sz w:val="24"/>
          <w:szCs w:val="24"/>
        </w:rPr>
        <w:t xml:space="preserve">.  </w:t>
      </w:r>
      <w:r w:rsidRPr="00415F6E">
        <w:rPr>
          <w:rFonts w:asciiTheme="minorHAnsi" w:hAnsiTheme="minorHAnsi" w:cstheme="minorHAnsi"/>
          <w:color w:val="000000" w:themeColor="text1"/>
          <w:sz w:val="24"/>
          <w:szCs w:val="24"/>
        </w:rPr>
        <w:t xml:space="preserve">Submit one hard copy of any supporting documentation to Tillamook County Pioneer Museum </w:t>
      </w:r>
      <w:r w:rsidR="00567CF7">
        <w:rPr>
          <w:rFonts w:asciiTheme="minorHAnsi" w:hAnsiTheme="minorHAnsi" w:cstheme="minorHAnsi"/>
          <w:color w:val="000000" w:themeColor="text1"/>
          <w:sz w:val="24"/>
          <w:szCs w:val="24"/>
        </w:rPr>
        <w:t>(</w:t>
      </w:r>
      <w:proofErr w:type="spellStart"/>
      <w:r w:rsidR="00567CF7">
        <w:rPr>
          <w:rFonts w:asciiTheme="minorHAnsi" w:hAnsiTheme="minorHAnsi" w:cstheme="minorHAnsi"/>
          <w:color w:val="000000" w:themeColor="text1"/>
          <w:sz w:val="24"/>
          <w:szCs w:val="24"/>
        </w:rPr>
        <w:t>Att</w:t>
      </w:r>
      <w:proofErr w:type="spellEnd"/>
      <w:r w:rsidR="00567CF7">
        <w:rPr>
          <w:rFonts w:asciiTheme="minorHAnsi" w:hAnsiTheme="minorHAnsi" w:cstheme="minorHAnsi"/>
          <w:color w:val="000000" w:themeColor="text1"/>
          <w:sz w:val="24"/>
          <w:szCs w:val="24"/>
        </w:rPr>
        <w:t xml:space="preserve">: TCCC Grant Committee) </w:t>
      </w:r>
      <w:r w:rsidRPr="00415F6E">
        <w:rPr>
          <w:rFonts w:asciiTheme="minorHAnsi" w:hAnsiTheme="minorHAnsi" w:cstheme="minorHAnsi"/>
          <w:color w:val="000000" w:themeColor="text1"/>
          <w:sz w:val="24"/>
          <w:szCs w:val="24"/>
        </w:rPr>
        <w:t xml:space="preserve">by close of </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page">
                  <wp:posOffset>6904355</wp:posOffset>
                </wp:positionH>
                <wp:positionV relativeFrom="page">
                  <wp:posOffset>8966835</wp:posOffset>
                </wp:positionV>
                <wp:extent cx="572770" cy="38544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543.65pt;margin-top:706.05pt;width:45.1pt;height:3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" stroked="f">
                <v:stroke joinstyle="round"/>
                <v:path arrowok="t"/>
                <v:textbox inset="3pt,3pt,3pt,3pt">
                  <w:txbxContent>
                    <w:p w:rsidR="00D34600" w:rsidRDefault="00D34600" w:rsidP="00D34600">
                      <w:pPr>
                        <w:rPr>
                          <w:rFonts w:eastAsia="Times New Roman"/>
                          <w:color w:val="auto"/>
                          <w:sz w:val="20"/>
                        </w:rPr>
                      </w:pPr>
                      <w:r>
                        <w:tab/>
                      </w:r>
                    </w:p>
                  </w:txbxContent>
                </v:textbox>
                <w10:wrap anchorx="page" anchory="page"/>
              </v:rect>
            </w:pict>
          </mc:Fallback>
        </mc:AlternateContent>
      </w:r>
      <w:r w:rsidRPr="00415F6E">
        <w:rPr>
          <w:rFonts w:asciiTheme="minorHAnsi" w:hAnsiTheme="minorHAnsi" w:cstheme="minorHAnsi"/>
          <w:color w:val="000000" w:themeColor="text1"/>
          <w:sz w:val="24"/>
          <w:szCs w:val="24"/>
        </w:rPr>
        <w:t>business, October 25</w:t>
      </w:r>
      <w:r w:rsidRPr="00415F6E">
        <w:rPr>
          <w:rFonts w:asciiTheme="minorHAnsi" w:hAnsiTheme="minorHAnsi" w:cstheme="minorHAnsi"/>
          <w:color w:val="000000" w:themeColor="text1"/>
          <w:sz w:val="24"/>
          <w:szCs w:val="24"/>
          <w:vertAlign w:val="superscript"/>
        </w:rPr>
        <w:t>th</w:t>
      </w:r>
      <w:r w:rsidRPr="00415F6E">
        <w:rPr>
          <w:rFonts w:asciiTheme="minorHAnsi" w:hAnsiTheme="minorHAnsi" w:cstheme="minorHAnsi"/>
          <w:color w:val="000000" w:themeColor="text1"/>
          <w:sz w:val="24"/>
          <w:szCs w:val="24"/>
        </w:rPr>
        <w:t>.</w:t>
      </w:r>
    </w:p>
    <w:p w:rsidR="00102FE9" w:rsidRPr="00415F6E" w:rsidRDefault="00102FE9" w:rsidP="00D34600">
      <w:pPr>
        <w:pStyle w:val="BodyText"/>
        <w:numPr>
          <w:ilvl w:val="0"/>
          <w:numId w:val="11"/>
        </w:numPr>
        <w:tabs>
          <w:tab w:val="clear" w:pos="360"/>
          <w:tab w:val="num" w:pos="1080"/>
          <w:tab w:val="left" w:pos="1350"/>
        </w:tabs>
        <w:ind w:left="108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You will be sent an email acknowledging the receipt of your application by Oct 26. Please ensure you follow</w:t>
      </w:r>
      <w:r w:rsidR="00567CF7">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up as well to confirm receipt. We are not responsible for lost or misdirected applications.</w:t>
      </w:r>
    </w:p>
    <w:p w:rsidR="00737F2C" w:rsidRPr="00415F6E" w:rsidRDefault="00737F2C" w:rsidP="00737F2C">
      <w:pPr>
        <w:pStyle w:val="BodyText"/>
        <w:tabs>
          <w:tab w:val="left" w:pos="1350"/>
        </w:tabs>
        <w:ind w:left="1080"/>
        <w:rPr>
          <w:rFonts w:asciiTheme="minorHAnsi" w:hAnsiTheme="minorHAnsi" w:cstheme="minorHAnsi"/>
          <w:color w:val="000000" w:themeColor="text1"/>
          <w:sz w:val="24"/>
          <w:szCs w:val="24"/>
        </w:rPr>
      </w:pPr>
    </w:p>
    <w:p w:rsidR="00EB6B97" w:rsidRPr="00415F6E" w:rsidRDefault="00EB6B97" w:rsidP="00EB6B97">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GRANT AWARDS and REPORTS</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Individual grant awards have ranged from $600-$4000.</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TCCC may withhold a portion of the grant funds until completion of the project.</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TCCC awards are made by December 15 each year.</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Projects or programs will be completed by December 31 of the following year.</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Mid-project reports are sent via e-mail to the current TCCC Chairperson by July 31.</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Any unused funds must be returned by January 5.  Contact the current TCCC Chairperson for information on returning these funds.</w:t>
      </w:r>
    </w:p>
    <w:p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Final reports are sent via e-mail to the current TCCC Chairperson by December 31.</w:t>
      </w:r>
    </w:p>
    <w:p w:rsidR="004E7BB6" w:rsidRPr="00415F6E" w:rsidRDefault="004E7BB6" w:rsidP="00EB6B97">
      <w:pPr>
        <w:pStyle w:val="BodyText"/>
        <w:rPr>
          <w:rFonts w:asciiTheme="minorHAnsi" w:hAnsiTheme="minorHAnsi" w:cstheme="minorHAnsi"/>
          <w:color w:val="000000" w:themeColor="text1"/>
          <w:sz w:val="24"/>
          <w:szCs w:val="24"/>
          <w:u w:val="single"/>
        </w:rPr>
      </w:pPr>
    </w:p>
    <w:p w:rsidR="00EB6B97" w:rsidRPr="00415F6E" w:rsidRDefault="00092351" w:rsidP="00EB6B97">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IMPORTANT DATES</w:t>
      </w:r>
    </w:p>
    <w:p w:rsidR="00EB6B97" w:rsidRPr="00415F6E" w:rsidRDefault="00EB6B97" w:rsidP="00EB6B97">
      <w:pPr>
        <w:pStyle w:val="TitleA"/>
        <w:jc w:val="left"/>
        <w:rPr>
          <w:rFonts w:asciiTheme="minorHAnsi" w:hAnsiTheme="minorHAnsi" w:cstheme="minorHAnsi"/>
          <w:color w:val="000000" w:themeColor="text1"/>
          <w:sz w:val="24"/>
          <w:szCs w:val="24"/>
          <w:u w:val="none"/>
        </w:rPr>
      </w:pPr>
    </w:p>
    <w:p w:rsidR="00EB6B97" w:rsidRDefault="00EB6B97" w:rsidP="00EB6B97">
      <w:pPr>
        <w:pStyle w:val="TitleA"/>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October 2</w:t>
      </w:r>
      <w:r w:rsidR="008158AD" w:rsidRPr="00415F6E">
        <w:rPr>
          <w:rFonts w:asciiTheme="minorHAnsi" w:hAnsiTheme="minorHAnsi" w:cstheme="minorHAnsi"/>
          <w:color w:val="000000" w:themeColor="text1"/>
          <w:sz w:val="24"/>
          <w:szCs w:val="24"/>
          <w:u w:val="none"/>
        </w:rPr>
        <w:t>5, 2019</w:t>
      </w:r>
      <w:r w:rsidRPr="00415F6E">
        <w:rPr>
          <w:rFonts w:asciiTheme="minorHAnsi" w:hAnsiTheme="minorHAnsi" w:cstheme="minorHAnsi"/>
          <w:color w:val="000000" w:themeColor="text1"/>
          <w:sz w:val="24"/>
          <w:szCs w:val="24"/>
          <w:u w:val="none"/>
        </w:rPr>
        <w:t xml:space="preserve"> – </w:t>
      </w:r>
      <w:r w:rsidR="008158AD" w:rsidRPr="00415F6E">
        <w:rPr>
          <w:rFonts w:asciiTheme="minorHAnsi" w:hAnsiTheme="minorHAnsi" w:cstheme="minorHAnsi"/>
          <w:color w:val="000000" w:themeColor="text1"/>
          <w:sz w:val="24"/>
          <w:szCs w:val="24"/>
          <w:u w:val="none"/>
        </w:rPr>
        <w:t>Final complete grant a</w:t>
      </w:r>
      <w:r w:rsidRPr="00415F6E">
        <w:rPr>
          <w:rFonts w:asciiTheme="minorHAnsi" w:hAnsiTheme="minorHAnsi" w:cstheme="minorHAnsi"/>
          <w:color w:val="000000" w:themeColor="text1"/>
          <w:sz w:val="24"/>
          <w:szCs w:val="24"/>
          <w:u w:val="none"/>
        </w:rPr>
        <w:t>pplications due by e-mail.</w:t>
      </w:r>
      <w:r w:rsidR="008158AD" w:rsidRPr="00415F6E">
        <w:rPr>
          <w:rFonts w:asciiTheme="minorHAnsi" w:hAnsiTheme="minorHAnsi" w:cstheme="minorHAnsi"/>
          <w:color w:val="000000" w:themeColor="text1"/>
          <w:sz w:val="24"/>
          <w:szCs w:val="24"/>
          <w:u w:val="none"/>
        </w:rPr>
        <w:t xml:space="preserve"> (one complete PDF)</w:t>
      </w:r>
    </w:p>
    <w:p w:rsidR="00567CF7" w:rsidRDefault="00567CF7" w:rsidP="00EB6B97">
      <w:pPr>
        <w:pStyle w:val="TitleA"/>
        <w:jc w:val="left"/>
        <w:rPr>
          <w:rFonts w:asciiTheme="minorHAnsi" w:hAnsiTheme="minorHAnsi" w:cstheme="minorHAnsi"/>
          <w:color w:val="000000" w:themeColor="text1"/>
          <w:sz w:val="24"/>
          <w:szCs w:val="24"/>
          <w:u w:val="none"/>
        </w:rPr>
      </w:pPr>
    </w:p>
    <w:p w:rsidR="00567CF7" w:rsidRPr="00415F6E" w:rsidRDefault="00567CF7" w:rsidP="00EB6B97">
      <w:pPr>
        <w:pStyle w:val="TitleA"/>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October 26, 2019 – Your will be sent an email from TCCC acknowledging receipt of your application by EOD October 26</w:t>
      </w:r>
      <w:r w:rsidR="00BE4C4D">
        <w:rPr>
          <w:rFonts w:asciiTheme="minorHAnsi" w:hAnsiTheme="minorHAnsi" w:cstheme="minorHAnsi"/>
          <w:color w:val="000000" w:themeColor="text1"/>
          <w:sz w:val="24"/>
          <w:szCs w:val="24"/>
          <w:u w:val="none"/>
        </w:rPr>
        <w:t>, 2019</w:t>
      </w:r>
      <w:r>
        <w:rPr>
          <w:rFonts w:asciiTheme="minorHAnsi" w:hAnsiTheme="minorHAnsi" w:cstheme="minorHAnsi"/>
          <w:color w:val="000000" w:themeColor="text1"/>
          <w:sz w:val="24"/>
          <w:szCs w:val="24"/>
          <w:u w:val="none"/>
        </w:rPr>
        <w:t>. Please ensure you reply to acknowledge and confirm receipt of it. TCCC is not responsible for lost or misdirected applications.</w:t>
      </w:r>
    </w:p>
    <w:p w:rsidR="00EB6B97" w:rsidRPr="00415F6E" w:rsidRDefault="00EB6B97" w:rsidP="00EB6B97">
      <w:pPr>
        <w:pStyle w:val="TitleA"/>
        <w:jc w:val="left"/>
        <w:rPr>
          <w:rFonts w:asciiTheme="minorHAnsi" w:hAnsiTheme="minorHAnsi" w:cstheme="minorHAnsi"/>
          <w:color w:val="000000" w:themeColor="text1"/>
          <w:sz w:val="24"/>
          <w:szCs w:val="24"/>
          <w:u w:val="none"/>
        </w:rPr>
      </w:pPr>
    </w:p>
    <w:p w:rsidR="00EB6B97" w:rsidRPr="00415F6E" w:rsidRDefault="00EB6B97" w:rsidP="00EB6B97">
      <w:pPr>
        <w:pStyle w:val="TitleA"/>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November 3</w:t>
      </w:r>
      <w:r w:rsidR="000A2E11" w:rsidRPr="00415F6E">
        <w:rPr>
          <w:rFonts w:asciiTheme="minorHAnsi" w:hAnsiTheme="minorHAnsi" w:cstheme="minorHAnsi"/>
          <w:color w:val="000000" w:themeColor="text1"/>
          <w:sz w:val="24"/>
          <w:szCs w:val="24"/>
          <w:u w:val="none"/>
        </w:rPr>
        <w:t>0, 2019</w:t>
      </w:r>
      <w:r w:rsidR="00092351" w:rsidRPr="00415F6E">
        <w:rPr>
          <w:rFonts w:asciiTheme="minorHAnsi" w:hAnsiTheme="minorHAnsi" w:cstheme="minorHAnsi"/>
          <w:color w:val="000000" w:themeColor="text1"/>
          <w:sz w:val="24"/>
          <w:szCs w:val="24"/>
          <w:u w:val="none"/>
        </w:rPr>
        <w:t xml:space="preserve"> – Applications evaluated for award.</w:t>
      </w:r>
    </w:p>
    <w:p w:rsidR="00092351" w:rsidRPr="00415F6E" w:rsidRDefault="00092351" w:rsidP="00EB6B97">
      <w:pPr>
        <w:pStyle w:val="TitleA"/>
        <w:jc w:val="left"/>
        <w:rPr>
          <w:rFonts w:asciiTheme="minorHAnsi" w:hAnsiTheme="minorHAnsi" w:cstheme="minorHAnsi"/>
          <w:color w:val="000000" w:themeColor="text1"/>
          <w:sz w:val="24"/>
          <w:szCs w:val="24"/>
          <w:u w:val="none"/>
        </w:rPr>
      </w:pPr>
    </w:p>
    <w:p w:rsidR="00092351" w:rsidRPr="00415F6E" w:rsidRDefault="008158AD" w:rsidP="00EB6B97">
      <w:pPr>
        <w:pStyle w:val="TitleA"/>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Mid</w:t>
      </w:r>
      <w:r w:rsidR="00567CF7">
        <w:rPr>
          <w:rFonts w:asciiTheme="minorHAnsi" w:hAnsiTheme="minorHAnsi" w:cstheme="minorHAnsi"/>
          <w:color w:val="000000" w:themeColor="text1"/>
          <w:sz w:val="24"/>
          <w:szCs w:val="24"/>
          <w:u w:val="none"/>
        </w:rPr>
        <w:t>-</w:t>
      </w:r>
      <w:r w:rsidR="00092351" w:rsidRPr="00415F6E">
        <w:rPr>
          <w:rFonts w:asciiTheme="minorHAnsi" w:hAnsiTheme="minorHAnsi" w:cstheme="minorHAnsi"/>
          <w:color w:val="000000" w:themeColor="text1"/>
          <w:sz w:val="24"/>
          <w:szCs w:val="24"/>
          <w:u w:val="none"/>
        </w:rPr>
        <w:t>December</w:t>
      </w:r>
      <w:r w:rsidR="000A2E11" w:rsidRPr="00415F6E">
        <w:rPr>
          <w:rFonts w:asciiTheme="minorHAnsi" w:hAnsiTheme="minorHAnsi" w:cstheme="minorHAnsi"/>
          <w:color w:val="000000" w:themeColor="text1"/>
          <w:sz w:val="24"/>
          <w:szCs w:val="24"/>
          <w:u w:val="none"/>
        </w:rPr>
        <w:t xml:space="preserve"> 2019</w:t>
      </w:r>
      <w:r w:rsidR="00567CF7">
        <w:rPr>
          <w:rFonts w:asciiTheme="minorHAnsi" w:hAnsiTheme="minorHAnsi" w:cstheme="minorHAnsi"/>
          <w:color w:val="000000" w:themeColor="text1"/>
          <w:sz w:val="24"/>
          <w:szCs w:val="24"/>
          <w:u w:val="none"/>
        </w:rPr>
        <w:t xml:space="preserve"> </w:t>
      </w:r>
      <w:r w:rsidR="00092351" w:rsidRPr="00415F6E">
        <w:rPr>
          <w:rFonts w:asciiTheme="minorHAnsi" w:hAnsiTheme="minorHAnsi" w:cstheme="minorHAnsi"/>
          <w:color w:val="000000" w:themeColor="text1"/>
          <w:sz w:val="24"/>
          <w:szCs w:val="24"/>
          <w:u w:val="none"/>
        </w:rPr>
        <w:t xml:space="preserve">– </w:t>
      </w:r>
      <w:r w:rsidRPr="00415F6E">
        <w:rPr>
          <w:rFonts w:asciiTheme="minorHAnsi" w:hAnsiTheme="minorHAnsi" w:cstheme="minorHAnsi"/>
          <w:color w:val="000000" w:themeColor="text1"/>
          <w:sz w:val="24"/>
          <w:szCs w:val="24"/>
          <w:u w:val="none"/>
        </w:rPr>
        <w:t>Successful grant applicants notified</w:t>
      </w:r>
      <w:r w:rsidR="00092351" w:rsidRPr="00415F6E">
        <w:rPr>
          <w:rFonts w:asciiTheme="minorHAnsi" w:hAnsiTheme="minorHAnsi" w:cstheme="minorHAnsi"/>
          <w:color w:val="000000" w:themeColor="text1"/>
          <w:sz w:val="24"/>
          <w:szCs w:val="24"/>
          <w:u w:val="none"/>
        </w:rPr>
        <w:t>.</w:t>
      </w:r>
      <w:r w:rsidRPr="00415F6E">
        <w:rPr>
          <w:rFonts w:asciiTheme="minorHAnsi" w:hAnsiTheme="minorHAnsi" w:cstheme="minorHAnsi"/>
          <w:color w:val="000000" w:themeColor="text1"/>
          <w:sz w:val="24"/>
          <w:szCs w:val="24"/>
          <w:u w:val="none"/>
        </w:rPr>
        <w:t xml:space="preserve"> Grant monies will be available January 2019. (note: all Grant Applicants will be notified whether they receive a grant award or not).</w:t>
      </w:r>
    </w:p>
    <w:p w:rsidR="00EB6B97" w:rsidRPr="00415F6E" w:rsidRDefault="00EB6B97" w:rsidP="00EB6B97">
      <w:pPr>
        <w:pStyle w:val="TitleA"/>
        <w:jc w:val="left"/>
        <w:rPr>
          <w:rFonts w:asciiTheme="minorHAnsi" w:hAnsiTheme="minorHAnsi" w:cstheme="minorHAnsi"/>
          <w:color w:val="000000" w:themeColor="text1"/>
          <w:sz w:val="24"/>
          <w:szCs w:val="24"/>
          <w:u w:val="none"/>
        </w:rPr>
      </w:pPr>
    </w:p>
    <w:p w:rsidR="00EB6B97" w:rsidRPr="00415F6E" w:rsidRDefault="00EB6B97" w:rsidP="00EB6B97">
      <w:pPr>
        <w:pStyle w:val="TitleA"/>
        <w:jc w:val="left"/>
        <w:rPr>
          <w:rFonts w:asciiTheme="minorHAnsi" w:hAnsiTheme="minorHAnsi" w:cstheme="minorHAnsi"/>
          <w:b w:val="0"/>
          <w:color w:val="000000" w:themeColor="text1"/>
          <w:sz w:val="24"/>
          <w:szCs w:val="24"/>
          <w:u w:val="none"/>
        </w:rPr>
      </w:pPr>
      <w:r w:rsidRPr="00415F6E">
        <w:rPr>
          <w:rFonts w:asciiTheme="minorHAnsi" w:hAnsiTheme="minorHAnsi" w:cstheme="minorHAnsi"/>
          <w:color w:val="000000" w:themeColor="text1"/>
          <w:sz w:val="24"/>
          <w:szCs w:val="24"/>
          <w:u w:val="none"/>
        </w:rPr>
        <w:t>July 31</w:t>
      </w:r>
      <w:r w:rsidR="000A2E11" w:rsidRPr="00415F6E">
        <w:rPr>
          <w:rFonts w:asciiTheme="minorHAnsi" w:hAnsiTheme="minorHAnsi" w:cstheme="minorHAnsi"/>
          <w:color w:val="000000" w:themeColor="text1"/>
          <w:sz w:val="24"/>
          <w:szCs w:val="24"/>
          <w:u w:val="none"/>
        </w:rPr>
        <w:t>, 2020</w:t>
      </w:r>
      <w:r w:rsidRPr="00415F6E">
        <w:rPr>
          <w:rFonts w:asciiTheme="minorHAnsi" w:hAnsiTheme="minorHAnsi" w:cstheme="minorHAnsi"/>
          <w:color w:val="000000" w:themeColor="text1"/>
          <w:sz w:val="24"/>
          <w:szCs w:val="24"/>
          <w:u w:val="none"/>
        </w:rPr>
        <w:t xml:space="preserve"> – Mid-year reports due by e-mail (</w:t>
      </w:r>
      <w:r w:rsidRPr="00415F6E">
        <w:rPr>
          <w:rFonts w:asciiTheme="minorHAnsi" w:hAnsiTheme="minorHAnsi" w:cstheme="minorHAnsi"/>
          <w:b w:val="0"/>
          <w:color w:val="000000" w:themeColor="text1"/>
          <w:sz w:val="24"/>
          <w:szCs w:val="24"/>
          <w:u w:val="none"/>
        </w:rPr>
        <w:t>Note: If your grant is funding for an event and the event has occurred prior to July 31, you may omit the Mid-year Report and submit the Final Report by July 31.)</w:t>
      </w:r>
    </w:p>
    <w:p w:rsidR="00EB6B97" w:rsidRPr="00415F6E" w:rsidRDefault="00EB6B97" w:rsidP="00EB6B97">
      <w:pPr>
        <w:pStyle w:val="TitleA"/>
        <w:jc w:val="left"/>
        <w:rPr>
          <w:rFonts w:asciiTheme="minorHAnsi" w:hAnsiTheme="minorHAnsi" w:cstheme="minorHAnsi"/>
          <w:color w:val="000000" w:themeColor="text1"/>
          <w:sz w:val="24"/>
          <w:szCs w:val="24"/>
          <w:u w:val="none"/>
        </w:rPr>
      </w:pPr>
    </w:p>
    <w:p w:rsidR="00EB6B97" w:rsidRPr="00415F6E" w:rsidRDefault="00EB6B97" w:rsidP="00EB6B97">
      <w:pPr>
        <w:pStyle w:val="TitleA"/>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December 31</w:t>
      </w:r>
      <w:r w:rsidR="000A2E11" w:rsidRPr="00415F6E">
        <w:rPr>
          <w:rFonts w:asciiTheme="minorHAnsi" w:hAnsiTheme="minorHAnsi" w:cstheme="minorHAnsi"/>
          <w:color w:val="000000" w:themeColor="text1"/>
          <w:sz w:val="24"/>
          <w:szCs w:val="24"/>
          <w:u w:val="none"/>
        </w:rPr>
        <w:t>,2020</w:t>
      </w:r>
      <w:r w:rsidRPr="00415F6E">
        <w:rPr>
          <w:rFonts w:asciiTheme="minorHAnsi" w:hAnsiTheme="minorHAnsi" w:cstheme="minorHAnsi"/>
          <w:color w:val="000000" w:themeColor="text1"/>
          <w:sz w:val="24"/>
          <w:szCs w:val="24"/>
          <w:u w:val="none"/>
        </w:rPr>
        <w:t xml:space="preserve"> – Final reports due by e-mail</w:t>
      </w:r>
      <w:r w:rsidR="00092351" w:rsidRPr="00415F6E">
        <w:rPr>
          <w:rFonts w:asciiTheme="minorHAnsi" w:hAnsiTheme="minorHAnsi" w:cstheme="minorHAnsi"/>
          <w:color w:val="000000" w:themeColor="text1"/>
          <w:sz w:val="24"/>
          <w:szCs w:val="24"/>
          <w:u w:val="none"/>
        </w:rPr>
        <w:t>.</w:t>
      </w:r>
    </w:p>
    <w:p w:rsidR="00EB6B97" w:rsidRPr="00415F6E" w:rsidRDefault="00EB6B97" w:rsidP="00EB6B97">
      <w:pPr>
        <w:pStyle w:val="TitleA"/>
        <w:jc w:val="left"/>
        <w:rPr>
          <w:rFonts w:asciiTheme="minorHAnsi" w:hAnsiTheme="minorHAnsi" w:cstheme="minorHAnsi"/>
          <w:color w:val="000000" w:themeColor="text1"/>
          <w:sz w:val="24"/>
          <w:szCs w:val="24"/>
          <w:u w:val="none"/>
        </w:rPr>
      </w:pPr>
    </w:p>
    <w:p w:rsidR="009E49BC" w:rsidRPr="00415F6E" w:rsidRDefault="00EB6B97" w:rsidP="004E7BB6">
      <w:pPr>
        <w:pStyle w:val="TitleA"/>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 xml:space="preserve">January </w:t>
      </w:r>
      <w:r w:rsidR="000A2E11" w:rsidRPr="00415F6E">
        <w:rPr>
          <w:rFonts w:asciiTheme="minorHAnsi" w:hAnsiTheme="minorHAnsi" w:cstheme="minorHAnsi"/>
          <w:color w:val="000000" w:themeColor="text1"/>
          <w:sz w:val="24"/>
          <w:szCs w:val="24"/>
          <w:u w:val="none"/>
        </w:rPr>
        <w:t>5, 2021</w:t>
      </w:r>
      <w:r w:rsidRPr="00415F6E">
        <w:rPr>
          <w:rFonts w:asciiTheme="minorHAnsi" w:hAnsiTheme="minorHAnsi" w:cstheme="minorHAnsi"/>
          <w:color w:val="000000" w:themeColor="text1"/>
          <w:sz w:val="24"/>
          <w:szCs w:val="24"/>
          <w:u w:val="none"/>
        </w:rPr>
        <w:t xml:space="preserve"> – Unused funds returned</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page">
                  <wp:posOffset>6819265</wp:posOffset>
                </wp:positionH>
                <wp:positionV relativeFrom="page">
                  <wp:posOffset>8907145</wp:posOffset>
                </wp:positionV>
                <wp:extent cx="572770" cy="62293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6229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B6B97" w:rsidRDefault="00EB6B97" w:rsidP="00EB6B97">
                            <w:pPr>
                              <w:rPr>
                                <w:rFonts w:eastAsia="Times New Roman"/>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536.95pt;margin-top:701.35pt;width:45.1pt;height:4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" stroked="f">
                <v:stroke joinstyle="round"/>
                <v:path arrowok="t"/>
                <v:textbox inset="3pt,3pt,3pt,3pt">
                  <w:txbxContent>
                    <w:p w:rsidR="00EB6B97" w:rsidRDefault="00EB6B97" w:rsidP="00EB6B97">
                      <w:pPr>
                        <w:rPr>
                          <w:rFonts w:eastAsia="Times New Roman"/>
                          <w:color w:val="auto"/>
                          <w:sz w:val="20"/>
                        </w:rPr>
                      </w:pPr>
                    </w:p>
                  </w:txbxContent>
                </v:textbox>
                <w10:wrap anchorx="page" anchory="page"/>
              </v:rect>
            </w:pict>
          </mc:Fallback>
        </mc:AlternateContent>
      </w:r>
      <w:r w:rsidR="00092351" w:rsidRPr="00415F6E">
        <w:rPr>
          <w:rFonts w:asciiTheme="minorHAnsi" w:hAnsiTheme="minorHAnsi" w:cstheme="minorHAnsi"/>
          <w:color w:val="000000" w:themeColor="text1"/>
          <w:sz w:val="24"/>
          <w:szCs w:val="24"/>
          <w:u w:val="none"/>
        </w:rPr>
        <w:t xml:space="preserve"> to TCCC</w:t>
      </w:r>
    </w:p>
    <w:p w:rsidR="009E49BC" w:rsidRPr="00415F6E" w:rsidRDefault="009E49BC" w:rsidP="004E7BB6">
      <w:pPr>
        <w:pStyle w:val="TitleA"/>
        <w:jc w:val="left"/>
        <w:rPr>
          <w:rFonts w:asciiTheme="minorHAnsi" w:hAnsiTheme="minorHAnsi" w:cstheme="minorHAnsi"/>
          <w:color w:val="000000" w:themeColor="text1"/>
          <w:sz w:val="24"/>
          <w:szCs w:val="24"/>
          <w:u w:val="none"/>
        </w:rPr>
      </w:pPr>
    </w:p>
    <w:p w:rsidR="006522AA" w:rsidRPr="00415F6E" w:rsidRDefault="00D34600" w:rsidP="006522AA">
      <w:pPr>
        <w:pStyle w:val="Heading11"/>
        <w:jc w:val="center"/>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u w:val="none"/>
        </w:rPr>
        <w:t>Tillamook County Cultural Coalition</w:t>
      </w:r>
      <w:r w:rsidR="006522AA" w:rsidRPr="00415F6E">
        <w:rPr>
          <w:rFonts w:asciiTheme="minorHAnsi" w:hAnsiTheme="minorHAnsi" w:cstheme="minorHAnsi"/>
          <w:color w:val="000000" w:themeColor="text1"/>
          <w:sz w:val="24"/>
          <w:szCs w:val="24"/>
          <w:u w:val="none"/>
        </w:rPr>
        <w:t xml:space="preserve"> -</w:t>
      </w:r>
      <w:r w:rsidR="006522AA" w:rsidRPr="00415F6E">
        <w:rPr>
          <w:rFonts w:asciiTheme="minorHAnsi" w:hAnsiTheme="minorHAnsi" w:cstheme="minorHAnsi"/>
          <w:color w:val="000000" w:themeColor="text1"/>
          <w:sz w:val="24"/>
          <w:szCs w:val="24"/>
        </w:rPr>
        <w:t xml:space="preserve"> Grant Application Cover Sheet</w:t>
      </w:r>
    </w:p>
    <w:p w:rsidR="00D34600" w:rsidRPr="00567CF7" w:rsidRDefault="00D34600" w:rsidP="00D34600">
      <w:pPr>
        <w:pStyle w:val="Heading11"/>
        <w:jc w:val="center"/>
        <w:rPr>
          <w:rFonts w:asciiTheme="minorHAnsi" w:hAnsiTheme="minorHAnsi" w:cstheme="minorHAnsi"/>
          <w:color w:val="000000" w:themeColor="text1"/>
          <w:sz w:val="22"/>
          <w:szCs w:val="22"/>
        </w:rPr>
      </w:pPr>
    </w:p>
    <w:p w:rsidR="00567CF7" w:rsidRPr="00567CF7" w:rsidRDefault="003F38E5" w:rsidP="00567CF7">
      <w:pPr>
        <w:pStyle w:val="Heading31"/>
        <w:rPr>
          <w:rFonts w:asciiTheme="minorHAnsi" w:hAnsiTheme="minorHAnsi" w:cstheme="minorHAnsi"/>
          <w:color w:val="000000" w:themeColor="text1"/>
          <w:sz w:val="22"/>
          <w:szCs w:val="22"/>
        </w:rPr>
      </w:pPr>
      <w:r w:rsidRPr="00BE4C4D">
        <w:rPr>
          <w:rFonts w:asciiTheme="minorHAnsi" w:hAnsiTheme="minorHAnsi" w:cstheme="minorHAnsi"/>
          <w:color w:val="000000" w:themeColor="text1"/>
          <w:sz w:val="22"/>
          <w:szCs w:val="22"/>
          <w:highlight w:val="yellow"/>
        </w:rPr>
        <w:t>Due October 25</w:t>
      </w:r>
      <w:r w:rsidR="00567CF7" w:rsidRPr="00BE4C4D">
        <w:rPr>
          <w:rFonts w:asciiTheme="minorHAnsi" w:hAnsiTheme="minorHAnsi" w:cstheme="minorHAnsi"/>
          <w:color w:val="000000" w:themeColor="text1"/>
          <w:sz w:val="22"/>
          <w:szCs w:val="22"/>
          <w:highlight w:val="yellow"/>
        </w:rPr>
        <w:t xml:space="preserve">, </w:t>
      </w:r>
      <w:proofErr w:type="gramStart"/>
      <w:r w:rsidR="00567CF7" w:rsidRPr="00BE4C4D">
        <w:rPr>
          <w:rFonts w:asciiTheme="minorHAnsi" w:hAnsiTheme="minorHAnsi" w:cstheme="minorHAnsi"/>
          <w:color w:val="000000" w:themeColor="text1"/>
          <w:sz w:val="22"/>
          <w:szCs w:val="22"/>
          <w:highlight w:val="yellow"/>
        </w:rPr>
        <w:t xml:space="preserve">2019, </w:t>
      </w:r>
      <w:r w:rsidRPr="00BE4C4D">
        <w:rPr>
          <w:rFonts w:asciiTheme="minorHAnsi" w:hAnsiTheme="minorHAnsi" w:cstheme="minorHAnsi"/>
          <w:color w:val="000000" w:themeColor="text1"/>
          <w:sz w:val="22"/>
          <w:szCs w:val="22"/>
          <w:highlight w:val="yellow"/>
        </w:rPr>
        <w:t xml:space="preserve"> by</w:t>
      </w:r>
      <w:proofErr w:type="gramEnd"/>
      <w:r w:rsidRPr="00BE4C4D">
        <w:rPr>
          <w:rFonts w:asciiTheme="minorHAnsi" w:hAnsiTheme="minorHAnsi" w:cstheme="minorHAnsi"/>
          <w:color w:val="000000" w:themeColor="text1"/>
          <w:sz w:val="22"/>
          <w:szCs w:val="22"/>
          <w:highlight w:val="yellow"/>
        </w:rPr>
        <w:t xml:space="preserve"> e-mail</w:t>
      </w:r>
      <w:r w:rsidR="000A2E11" w:rsidRPr="00BE4C4D">
        <w:rPr>
          <w:rFonts w:asciiTheme="minorHAnsi" w:hAnsiTheme="minorHAnsi" w:cstheme="minorHAnsi"/>
          <w:color w:val="000000" w:themeColor="text1"/>
          <w:sz w:val="22"/>
          <w:szCs w:val="22"/>
          <w:highlight w:val="yellow"/>
        </w:rPr>
        <w:t xml:space="preserve"> in </w:t>
      </w:r>
      <w:r w:rsidR="000A2E11" w:rsidRPr="00BE4C4D">
        <w:rPr>
          <w:rFonts w:asciiTheme="minorHAnsi" w:hAnsiTheme="minorHAnsi" w:cstheme="minorHAnsi"/>
          <w:color w:val="000000" w:themeColor="text1"/>
          <w:sz w:val="22"/>
          <w:szCs w:val="22"/>
          <w:highlight w:val="yellow"/>
          <w:u w:val="single"/>
        </w:rPr>
        <w:t>one complete PDF</w:t>
      </w:r>
      <w:r w:rsidRPr="00BE4C4D">
        <w:rPr>
          <w:rFonts w:asciiTheme="minorHAnsi" w:hAnsiTheme="minorHAnsi" w:cstheme="minorHAnsi"/>
          <w:color w:val="000000" w:themeColor="text1"/>
          <w:sz w:val="22"/>
          <w:szCs w:val="22"/>
          <w:highlight w:val="yellow"/>
        </w:rPr>
        <w:t>:</w:t>
      </w:r>
      <w:r w:rsidRPr="00567CF7">
        <w:rPr>
          <w:rFonts w:asciiTheme="minorHAnsi" w:hAnsiTheme="minorHAnsi" w:cstheme="minorHAnsi"/>
          <w:color w:val="000000" w:themeColor="text1"/>
          <w:sz w:val="22"/>
          <w:szCs w:val="22"/>
        </w:rPr>
        <w:t xml:space="preserve">  </w:t>
      </w:r>
      <w:r w:rsidR="00D34600" w:rsidRPr="00567CF7">
        <w:rPr>
          <w:rFonts w:asciiTheme="minorHAnsi" w:hAnsiTheme="minorHAnsi" w:cstheme="minorHAnsi"/>
          <w:color w:val="000000" w:themeColor="text1"/>
          <w:sz w:val="22"/>
          <w:szCs w:val="22"/>
        </w:rPr>
        <w:t xml:space="preserve">Grant Proposal Packet (Grant Application Cover Sheet, Grant Application Budget Sheet, </w:t>
      </w:r>
      <w:r w:rsidR="00B70126" w:rsidRPr="00567CF7">
        <w:rPr>
          <w:rFonts w:asciiTheme="minorHAnsi" w:hAnsiTheme="minorHAnsi" w:cstheme="minorHAnsi"/>
          <w:color w:val="000000" w:themeColor="text1"/>
          <w:sz w:val="22"/>
          <w:szCs w:val="22"/>
        </w:rPr>
        <w:t xml:space="preserve">Budget Detail, </w:t>
      </w:r>
      <w:r w:rsidR="00D34600" w:rsidRPr="00567CF7">
        <w:rPr>
          <w:rFonts w:asciiTheme="minorHAnsi" w:hAnsiTheme="minorHAnsi" w:cstheme="minorHAnsi"/>
          <w:color w:val="000000" w:themeColor="text1"/>
          <w:sz w:val="22"/>
          <w:szCs w:val="22"/>
        </w:rPr>
        <w:t xml:space="preserve">2 page Summary) and 3 Letters of </w:t>
      </w:r>
      <w:r w:rsidR="00485B99" w:rsidRPr="00567CF7">
        <w:rPr>
          <w:rFonts w:asciiTheme="minorHAnsi" w:hAnsiTheme="minorHAnsi" w:cstheme="minorHAnsi"/>
          <w:color w:val="000000" w:themeColor="text1"/>
          <w:sz w:val="22"/>
          <w:szCs w:val="22"/>
        </w:rPr>
        <w:t>Support</w:t>
      </w:r>
      <w:r w:rsidR="000A2E11" w:rsidRPr="00567CF7">
        <w:rPr>
          <w:rFonts w:asciiTheme="minorHAnsi" w:hAnsiTheme="minorHAnsi" w:cstheme="minorHAnsi"/>
          <w:color w:val="000000" w:themeColor="text1"/>
          <w:sz w:val="22"/>
          <w:szCs w:val="22"/>
        </w:rPr>
        <w:t xml:space="preserve"> (on letterhead, if relevant)</w:t>
      </w:r>
      <w:r w:rsidR="00D34600" w:rsidRPr="00567CF7">
        <w:rPr>
          <w:rFonts w:asciiTheme="minorHAnsi" w:hAnsiTheme="minorHAnsi" w:cstheme="minorHAnsi"/>
          <w:color w:val="000000" w:themeColor="text1"/>
          <w:sz w:val="22"/>
          <w:szCs w:val="22"/>
        </w:rPr>
        <w:t>.</w:t>
      </w:r>
      <w:r w:rsidR="00567CF7" w:rsidRPr="00567CF7">
        <w:rPr>
          <w:rFonts w:asciiTheme="minorHAnsi" w:hAnsiTheme="minorHAnsi" w:cstheme="minorHAnsi"/>
          <w:color w:val="000000" w:themeColor="text1"/>
          <w:sz w:val="22"/>
          <w:szCs w:val="22"/>
        </w:rPr>
        <w:t xml:space="preserve"> </w:t>
      </w:r>
    </w:p>
    <w:p w:rsidR="00D34600" w:rsidRPr="00567CF7" w:rsidRDefault="003F38E5" w:rsidP="00567CF7">
      <w:pPr>
        <w:pStyle w:val="Heading31"/>
        <w:rPr>
          <w:rFonts w:asciiTheme="minorHAnsi" w:hAnsiTheme="minorHAnsi" w:cstheme="minorHAnsi"/>
          <w:color w:val="000000" w:themeColor="text1"/>
          <w:sz w:val="22"/>
          <w:szCs w:val="22"/>
        </w:rPr>
      </w:pPr>
      <w:r w:rsidRPr="00567CF7">
        <w:rPr>
          <w:rFonts w:asciiTheme="minorHAnsi" w:hAnsiTheme="minorHAnsi" w:cstheme="minorHAnsi"/>
          <w:color w:val="000000" w:themeColor="text1"/>
          <w:sz w:val="22"/>
          <w:szCs w:val="22"/>
        </w:rPr>
        <w:t xml:space="preserve">Due October 25 in hard copy:  </w:t>
      </w:r>
      <w:r w:rsidR="00D34600" w:rsidRPr="00567CF7">
        <w:rPr>
          <w:rFonts w:asciiTheme="minorHAnsi" w:hAnsiTheme="minorHAnsi" w:cstheme="minorHAnsi"/>
          <w:color w:val="000000" w:themeColor="text1"/>
          <w:sz w:val="22"/>
          <w:szCs w:val="22"/>
        </w:rPr>
        <w:t>1 copy of any Optional Supplemental Documentation.</w:t>
      </w:r>
    </w:p>
    <w:p w:rsidR="00D34600" w:rsidRPr="00415F6E" w:rsidRDefault="00D34600" w:rsidP="00D34600">
      <w:pPr>
        <w:rPr>
          <w:rFonts w:asciiTheme="minorHAnsi" w:hAnsiTheme="minorHAnsi" w:cstheme="minorHAnsi"/>
          <w:color w:val="000000" w:themeColor="text1"/>
        </w:rPr>
      </w:pPr>
    </w:p>
    <w:tbl>
      <w:tblPr>
        <w:tblW w:w="0" w:type="auto"/>
        <w:tblInd w:w="5" w:type="dxa"/>
        <w:shd w:val="clear" w:color="auto" w:fill="FFFFFF"/>
        <w:tblLayout w:type="fixed"/>
        <w:tblLook w:val="0000" w:firstRow="0" w:lastRow="0" w:firstColumn="0" w:lastColumn="0" w:noHBand="0" w:noVBand="0"/>
      </w:tblPr>
      <w:tblGrid>
        <w:gridCol w:w="9350"/>
      </w:tblGrid>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Style w:val="PlaceholderText1"/>
                <w:rFonts w:asciiTheme="minorHAnsi" w:hAnsiTheme="minorHAnsi" w:cstheme="minorHAnsi"/>
                <w:color w:val="000000" w:themeColor="text1"/>
                <w:sz w:val="24"/>
              </w:rPr>
            </w:pPr>
            <w:r w:rsidRPr="00567CF7">
              <w:rPr>
                <w:rFonts w:asciiTheme="minorHAnsi" w:hAnsiTheme="minorHAnsi" w:cstheme="minorHAnsi"/>
                <w:b/>
                <w:bCs/>
                <w:color w:val="000000" w:themeColor="text1"/>
              </w:rPr>
              <w:t xml:space="preserve">Project Title:                                                               </w:t>
            </w:r>
            <w:r w:rsidRPr="00415F6E">
              <w:rPr>
                <w:rFonts w:asciiTheme="minorHAnsi" w:hAnsiTheme="minorHAnsi" w:cstheme="minorHAnsi"/>
                <w:color w:val="000000" w:themeColor="text1"/>
              </w:rPr>
              <w:t>Date</w:t>
            </w:r>
            <w:r w:rsidR="006522AA" w:rsidRPr="00415F6E">
              <w:rPr>
                <w:rStyle w:val="PlaceholderText1"/>
                <w:rFonts w:asciiTheme="minorHAnsi" w:hAnsiTheme="minorHAnsi" w:cstheme="minorHAnsi"/>
                <w:color w:val="000000" w:themeColor="text1"/>
                <w:sz w:val="24"/>
              </w:rPr>
              <w:t>:</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Applicant/Organization: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Total Project Budget (form attached)</w:t>
            </w:r>
            <w:r w:rsidR="006522AA" w:rsidRPr="00415F6E">
              <w:rPr>
                <w:rFonts w:asciiTheme="minorHAnsi" w:hAnsiTheme="minorHAnsi" w:cstheme="minorHAnsi"/>
                <w:color w:val="000000" w:themeColor="text1"/>
              </w:rPr>
              <w:t>:</w:t>
            </w:r>
            <w:r w:rsidRPr="00415F6E">
              <w:rPr>
                <w:rFonts w:asciiTheme="minorHAnsi" w:hAnsiTheme="minorHAnsi" w:cstheme="minorHAnsi"/>
                <w:color w:val="000000" w:themeColor="text1"/>
              </w:rPr>
              <w:t xml:space="preserv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Heading21"/>
              <w:rPr>
                <w:rFonts w:asciiTheme="minorHAnsi" w:hAnsiTheme="minorHAnsi" w:cstheme="minorHAnsi"/>
                <w:b w:val="0"/>
                <w:i w:val="0"/>
                <w:color w:val="000000" w:themeColor="text1"/>
                <w:sz w:val="24"/>
                <w:szCs w:val="24"/>
                <w:u w:val="none"/>
              </w:rPr>
            </w:pPr>
            <w:r w:rsidRPr="00415F6E">
              <w:rPr>
                <w:rFonts w:asciiTheme="minorHAnsi" w:hAnsiTheme="minorHAnsi" w:cstheme="minorHAnsi"/>
                <w:i w:val="0"/>
                <w:color w:val="000000" w:themeColor="text1"/>
                <w:sz w:val="24"/>
                <w:szCs w:val="24"/>
                <w:u w:val="none"/>
              </w:rPr>
              <w:t>Requested Funds from TCCC</w:t>
            </w:r>
            <w:r w:rsidR="006522AA" w:rsidRPr="00415F6E">
              <w:rPr>
                <w:rFonts w:asciiTheme="minorHAnsi" w:hAnsiTheme="minorHAnsi" w:cstheme="minorHAnsi"/>
                <w:b w:val="0"/>
                <w:i w:val="0"/>
                <w:color w:val="000000" w:themeColor="text1"/>
                <w:sz w:val="24"/>
                <w:szCs w:val="24"/>
                <w:u w:val="none"/>
              </w:rPr>
              <w:t>:</w:t>
            </w:r>
            <w:r w:rsidRPr="00415F6E">
              <w:rPr>
                <w:rFonts w:asciiTheme="minorHAnsi" w:hAnsiTheme="minorHAnsi" w:cstheme="minorHAnsi"/>
                <w:b w:val="0"/>
                <w:i w:val="0"/>
                <w:color w:val="000000" w:themeColor="text1"/>
                <w:sz w:val="24"/>
                <w:szCs w:val="24"/>
                <w:u w:val="none"/>
              </w:rPr>
              <w:t xml:space="preserv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Project Start Date:                                          Project End Date:</w:t>
            </w:r>
          </w:p>
        </w:tc>
      </w:tr>
      <w:tr w:rsidR="00415F6E" w:rsidRPr="00415F6E" w:rsidTr="00763B8F">
        <w:trPr>
          <w:cantSplit/>
          <w:trHeight w:val="58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Primary Purpose of Project (select one):   Education, Community Arts, Heritage, Environment, Tradition</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Secondary Purpose (select one):  Education, Community Arts, Heritage, Environment, Tradition</w:t>
            </w:r>
            <w:r w:rsidR="00485B99" w:rsidRPr="00415F6E">
              <w:rPr>
                <w:rFonts w:asciiTheme="minorHAnsi" w:hAnsiTheme="minorHAnsi" w:cstheme="minorHAnsi"/>
                <w:color w:val="000000" w:themeColor="text1"/>
              </w:rPr>
              <w:t>s</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Contact Person/Title: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Mailing Address:</w:t>
            </w:r>
            <w:r w:rsidRPr="00415F6E">
              <w:rPr>
                <w:rStyle w:val="PlaceholderText1"/>
                <w:rFonts w:asciiTheme="minorHAnsi" w:hAnsiTheme="minorHAnsi" w:cstheme="minorHAnsi"/>
                <w:color w:val="000000" w:themeColor="text1"/>
                <w:sz w:val="24"/>
              </w:rPr>
              <w:t xml:space="preserv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Style w:val="PlaceholderText1"/>
                <w:rFonts w:asciiTheme="minorHAnsi" w:hAnsiTheme="minorHAnsi" w:cstheme="minorHAnsi"/>
                <w:color w:val="000000" w:themeColor="text1"/>
                <w:sz w:val="24"/>
              </w:rPr>
            </w:pPr>
            <w:proofErr w:type="gramStart"/>
            <w:r w:rsidRPr="00415F6E">
              <w:rPr>
                <w:rFonts w:asciiTheme="minorHAnsi" w:hAnsiTheme="minorHAnsi" w:cstheme="minorHAnsi"/>
                <w:color w:val="000000" w:themeColor="text1"/>
              </w:rPr>
              <w:t xml:space="preserve">City </w:t>
            </w:r>
            <w:r w:rsidR="006522AA" w:rsidRPr="00415F6E">
              <w:rPr>
                <w:rFonts w:asciiTheme="minorHAnsi" w:hAnsiTheme="minorHAnsi" w:cstheme="minorHAnsi"/>
                <w:color w:val="000000" w:themeColor="text1"/>
              </w:rPr>
              <w:t>:</w:t>
            </w:r>
            <w:proofErr w:type="gramEnd"/>
            <w:r w:rsidRPr="00415F6E">
              <w:rPr>
                <w:rFonts w:asciiTheme="minorHAnsi" w:hAnsiTheme="minorHAnsi" w:cstheme="minorHAnsi"/>
                <w:color w:val="000000" w:themeColor="text1"/>
              </w:rPr>
              <w:t xml:space="preserve">    </w:t>
            </w:r>
            <w:r w:rsidR="006522AA" w:rsidRPr="00415F6E">
              <w:rPr>
                <w:rFonts w:asciiTheme="minorHAnsi" w:hAnsiTheme="minorHAnsi" w:cstheme="minorHAnsi"/>
                <w:color w:val="000000" w:themeColor="text1"/>
              </w:rPr>
              <w:t xml:space="preserve">                          State:</w:t>
            </w:r>
            <w:r w:rsidRPr="00415F6E">
              <w:rPr>
                <w:rFonts w:asciiTheme="minorHAnsi" w:hAnsiTheme="minorHAnsi" w:cstheme="minorHAnsi"/>
                <w:color w:val="000000" w:themeColor="text1"/>
              </w:rPr>
              <w:t xml:space="preserve">                     Zip</w:t>
            </w:r>
            <w:r w:rsidR="006522AA" w:rsidRPr="00415F6E">
              <w:rPr>
                <w:rFonts w:asciiTheme="minorHAnsi" w:hAnsiTheme="minorHAnsi" w:cstheme="minorHAnsi"/>
                <w:color w:val="000000" w:themeColor="text1"/>
              </w:rPr>
              <w:t>:</w:t>
            </w:r>
            <w:r w:rsidRPr="00415F6E">
              <w:rPr>
                <w:rStyle w:val="PlaceholderText1"/>
                <w:rFonts w:asciiTheme="minorHAnsi" w:hAnsiTheme="minorHAnsi" w:cstheme="minorHAnsi"/>
                <w:color w:val="000000" w:themeColor="text1"/>
                <w:sz w:val="24"/>
              </w:rPr>
              <w:t xml:space="preserv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Day Telephone:                                                  </w:t>
            </w:r>
            <w:r w:rsidRPr="00415F6E">
              <w:rPr>
                <w:rStyle w:val="PlaceholderText1"/>
                <w:rFonts w:asciiTheme="minorHAnsi" w:hAnsiTheme="minorHAnsi" w:cstheme="minorHAnsi"/>
                <w:color w:val="000000" w:themeColor="text1"/>
                <w:sz w:val="24"/>
              </w:rPr>
              <w:t xml:space="preserv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Organization Email: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Organization Website: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Project Manager/Title: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Project Manager Email: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Project Manager Phone:                                        </w:t>
            </w:r>
            <w:r w:rsidRPr="00415F6E">
              <w:rPr>
                <w:rStyle w:val="PlaceholderText1"/>
                <w:rFonts w:asciiTheme="minorHAnsi" w:hAnsiTheme="minorHAnsi" w:cstheme="minorHAnsi"/>
                <w:color w:val="000000" w:themeColor="text1"/>
                <w:sz w:val="24"/>
              </w:rPr>
              <w:t xml:space="preserve"> </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Three Letters of Support From:</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6522AA" w:rsidP="006522AA">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1)</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2)</w:t>
            </w:r>
          </w:p>
        </w:tc>
      </w:tr>
      <w:tr w:rsidR="00415F6E" w:rsidRPr="00415F6E"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3)</w:t>
            </w:r>
          </w:p>
        </w:tc>
      </w:tr>
    </w:tbl>
    <w:p w:rsidR="00D34600" w:rsidRPr="00415F6E" w:rsidRDefault="00D34600" w:rsidP="00D34600">
      <w:pPr>
        <w:pStyle w:val="FreeForm"/>
        <w:rPr>
          <w:rFonts w:asciiTheme="minorHAnsi" w:hAnsiTheme="minorHAnsi" w:cstheme="minorHAnsi"/>
          <w:color w:val="000000" w:themeColor="text1"/>
          <w:sz w:val="24"/>
          <w:szCs w:val="24"/>
        </w:rPr>
      </w:pPr>
    </w:p>
    <w:p w:rsidR="00D34600" w:rsidRPr="00415F6E" w:rsidRDefault="00D34600" w:rsidP="00D34600">
      <w:pPr>
        <w:pStyle w:val="TitleA"/>
        <w:jc w:val="left"/>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Supplemental Materials (Optional)</w:t>
      </w:r>
    </w:p>
    <w:p w:rsidR="00D34600" w:rsidRPr="00567CF7" w:rsidRDefault="00D34600" w:rsidP="00D34600">
      <w:pPr>
        <w:pStyle w:val="Subtitle"/>
        <w:jc w:val="left"/>
        <w:rPr>
          <w:rFonts w:asciiTheme="minorHAnsi" w:hAnsiTheme="minorHAnsi" w:cstheme="minorHAnsi"/>
          <w:b w:val="0"/>
          <w:i w:val="0"/>
          <w:color w:val="000000" w:themeColor="text1"/>
          <w:sz w:val="22"/>
          <w:szCs w:val="22"/>
        </w:rPr>
      </w:pPr>
      <w:r w:rsidRPr="00567CF7">
        <w:rPr>
          <w:rFonts w:asciiTheme="minorHAnsi" w:hAnsiTheme="minorHAnsi" w:cstheme="minorHAnsi"/>
          <w:b w:val="0"/>
          <w:i w:val="0"/>
          <w:color w:val="000000" w:themeColor="text1"/>
          <w:sz w:val="22"/>
          <w:szCs w:val="22"/>
        </w:rPr>
        <w:t xml:space="preserve">Supporting documentation could include items such as posters of past events, programs, print media articles, photographs, and booklets/books.  </w:t>
      </w:r>
      <w:r w:rsidRPr="00567CF7">
        <w:rPr>
          <w:rFonts w:asciiTheme="minorHAnsi" w:hAnsiTheme="minorHAnsi" w:cstheme="minorHAnsi"/>
          <w:i w:val="0"/>
          <w:color w:val="000000" w:themeColor="text1"/>
          <w:sz w:val="22"/>
          <w:szCs w:val="22"/>
        </w:rPr>
        <w:t>Supplemental materials are to be submitted (1 copy only) to the Tillamook County Pioneer Museum, 2106 Second Street, Tillamook, OR 97141 no later than October 2</w:t>
      </w:r>
      <w:r w:rsidR="00320B1B" w:rsidRPr="00567CF7">
        <w:rPr>
          <w:rFonts w:asciiTheme="minorHAnsi" w:hAnsiTheme="minorHAnsi" w:cstheme="minorHAnsi"/>
          <w:i w:val="0"/>
          <w:color w:val="000000" w:themeColor="text1"/>
          <w:sz w:val="22"/>
          <w:szCs w:val="22"/>
        </w:rPr>
        <w:t>5, 2019</w:t>
      </w:r>
      <w:r w:rsidRPr="00567CF7">
        <w:rPr>
          <w:rFonts w:asciiTheme="minorHAnsi" w:hAnsiTheme="minorHAnsi" w:cstheme="minorHAnsi"/>
          <w:i w:val="0"/>
          <w:color w:val="000000" w:themeColor="text1"/>
          <w:sz w:val="22"/>
          <w:szCs w:val="22"/>
        </w:rPr>
        <w:t>.</w:t>
      </w:r>
      <w:r w:rsidRPr="00567CF7">
        <w:rPr>
          <w:rFonts w:asciiTheme="minorHAnsi" w:hAnsiTheme="minorHAnsi" w:cstheme="minorHAnsi"/>
          <w:color w:val="000000" w:themeColor="text1"/>
          <w:sz w:val="22"/>
          <w:szCs w:val="22"/>
        </w:rPr>
        <w:t xml:space="preserve">  </w:t>
      </w:r>
      <w:r w:rsidRPr="00567CF7">
        <w:rPr>
          <w:rFonts w:asciiTheme="minorHAnsi" w:hAnsiTheme="minorHAnsi" w:cstheme="minorHAnsi"/>
          <w:b w:val="0"/>
          <w:i w:val="0"/>
          <w:color w:val="000000" w:themeColor="text1"/>
          <w:sz w:val="22"/>
          <w:szCs w:val="22"/>
        </w:rPr>
        <w:t>Please provide a cover sheet for any supplemental materials you submit with the grant name, the organization or individual name, and a list of the supporting documentation you have included.</w:t>
      </w:r>
    </w:p>
    <w:p w:rsidR="00CA6D0F" w:rsidRPr="00415F6E" w:rsidRDefault="00CA6D0F" w:rsidP="00D34600">
      <w:pPr>
        <w:pStyle w:val="Subtitle"/>
        <w:rPr>
          <w:rFonts w:asciiTheme="minorHAnsi" w:hAnsiTheme="minorHAnsi" w:cstheme="minorHAnsi"/>
          <w:b w:val="0"/>
          <w:i w:val="0"/>
          <w:color w:val="000000" w:themeColor="text1"/>
          <w:sz w:val="24"/>
          <w:szCs w:val="24"/>
          <w:u w:val="single"/>
        </w:rPr>
      </w:pPr>
    </w:p>
    <w:p w:rsidR="006522AA" w:rsidRPr="00415F6E" w:rsidRDefault="00D34600" w:rsidP="00D34600">
      <w:pPr>
        <w:pStyle w:val="Subtitle"/>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Tillamook County Cultural Coalition</w:t>
      </w:r>
      <w:r w:rsidR="006522AA" w:rsidRPr="00415F6E">
        <w:rPr>
          <w:rFonts w:asciiTheme="minorHAnsi" w:hAnsiTheme="minorHAnsi" w:cstheme="minorHAnsi"/>
          <w:color w:val="000000" w:themeColor="text1"/>
          <w:sz w:val="24"/>
          <w:szCs w:val="24"/>
        </w:rPr>
        <w:t xml:space="preserve"> - </w:t>
      </w:r>
      <w:r w:rsidRPr="00415F6E">
        <w:rPr>
          <w:rFonts w:asciiTheme="minorHAnsi" w:hAnsiTheme="minorHAnsi" w:cstheme="minorHAnsi"/>
          <w:color w:val="000000" w:themeColor="text1"/>
          <w:sz w:val="24"/>
          <w:szCs w:val="24"/>
          <w:u w:val="single"/>
        </w:rPr>
        <w:t>Grant Application Budget Sheet</w:t>
      </w:r>
      <w:r w:rsidR="007D0AF6" w:rsidRPr="00415F6E">
        <w:rPr>
          <w:rFonts w:asciiTheme="minorHAnsi" w:hAnsiTheme="minorHAnsi" w:cstheme="minorHAnsi"/>
          <w:color w:val="000000" w:themeColor="text1"/>
          <w:sz w:val="24"/>
          <w:szCs w:val="24"/>
        </w:rPr>
        <w:t xml:space="preserve">:  </w:t>
      </w:r>
    </w:p>
    <w:p w:rsidR="00D34600" w:rsidRPr="00415F6E" w:rsidRDefault="007D0AF6" w:rsidP="00D34600">
      <w:pPr>
        <w:pStyle w:val="Subtitle"/>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all project funding sources.</w:t>
      </w:r>
    </w:p>
    <w:tbl>
      <w:tblPr>
        <w:tblW w:w="0" w:type="auto"/>
        <w:tblInd w:w="5" w:type="dxa"/>
        <w:shd w:val="clear" w:color="auto" w:fill="FFFFFF"/>
        <w:tblLayout w:type="fixed"/>
        <w:tblLook w:val="0000" w:firstRow="0" w:lastRow="0" w:firstColumn="0" w:lastColumn="0" w:noHBand="0" w:noVBand="0"/>
      </w:tblPr>
      <w:tblGrid>
        <w:gridCol w:w="2565"/>
        <w:gridCol w:w="5008"/>
        <w:gridCol w:w="1777"/>
      </w:tblGrid>
      <w:tr w:rsidR="00415F6E" w:rsidRPr="00415F6E" w:rsidTr="00763B8F">
        <w:trPr>
          <w:cantSplit/>
          <w:trHeight w:val="280"/>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Project Title:                    </w:t>
            </w:r>
            <w:r w:rsidR="00567CF7">
              <w:rPr>
                <w:rFonts w:asciiTheme="minorHAnsi" w:hAnsiTheme="minorHAnsi" w:cstheme="minorHAnsi"/>
                <w:color w:val="000000" w:themeColor="text1"/>
                <w:sz w:val="24"/>
                <w:szCs w:val="24"/>
              </w:rPr>
              <w:t xml:space="preserve">                                                            </w:t>
            </w:r>
            <w:r w:rsidR="00567CF7" w:rsidRPr="00567CF7">
              <w:rPr>
                <w:rFonts w:asciiTheme="minorHAnsi" w:hAnsiTheme="minorHAnsi" w:cstheme="minorHAnsi"/>
                <w:b w:val="0"/>
                <w:i w:val="0"/>
                <w:color w:val="000000" w:themeColor="text1"/>
                <w:sz w:val="21"/>
                <w:szCs w:val="21"/>
              </w:rPr>
              <w:t>*no operating costs or regular salaries</w:t>
            </w:r>
            <w:r w:rsidRPr="00567CF7">
              <w:rPr>
                <w:rFonts w:asciiTheme="minorHAnsi" w:hAnsiTheme="minorHAnsi" w:cstheme="minorHAnsi"/>
                <w:color w:val="000000" w:themeColor="text1"/>
                <w:sz w:val="21"/>
                <w:szCs w:val="21"/>
              </w:rPr>
              <w:t xml:space="preserve">                                    </w:t>
            </w:r>
          </w:p>
        </w:tc>
      </w:tr>
      <w:tr w:rsidR="00415F6E" w:rsidRPr="00415F6E"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PROJECT BUDGET ONLY –Source/Description</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AMOUNT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Administrative Staff</w:t>
            </w:r>
            <w:r w:rsidR="00567CF7">
              <w:rPr>
                <w:rFonts w:asciiTheme="minorHAnsi" w:hAnsiTheme="minorHAnsi" w:cstheme="minorHAnsi"/>
                <w:b w:val="0"/>
                <w:i w:val="0"/>
                <w:color w:val="000000" w:themeColor="text1"/>
                <w:sz w:val="24"/>
                <w:szCs w:val="24"/>
              </w:rPr>
              <w: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 Personnel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Contracted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Facility Rental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Materials/Supplies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Equipment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Travel/Per Diem</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412"/>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PR/Marketing</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 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jc w:val="both"/>
              <w:rPr>
                <w:rFonts w:asciiTheme="minorHAnsi" w:hAnsiTheme="minorHAnsi" w:cstheme="minorHAnsi"/>
                <w:color w:val="000000" w:themeColor="text1"/>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proofErr w:type="gramStart"/>
            <w:r w:rsidRPr="00415F6E">
              <w:rPr>
                <w:rFonts w:asciiTheme="minorHAnsi" w:hAnsiTheme="minorHAnsi" w:cstheme="minorHAnsi"/>
                <w:i w:val="0"/>
                <w:color w:val="000000" w:themeColor="text1"/>
                <w:sz w:val="24"/>
                <w:szCs w:val="24"/>
              </w:rPr>
              <w:t>A.TOTAL</w:t>
            </w:r>
            <w:proofErr w:type="gramEnd"/>
            <w:r w:rsidRPr="00415F6E">
              <w:rPr>
                <w:rFonts w:asciiTheme="minorHAnsi" w:hAnsiTheme="minorHAnsi" w:cstheme="minorHAnsi"/>
                <w:i w:val="0"/>
                <w:color w:val="000000" w:themeColor="text1"/>
                <w:sz w:val="24"/>
                <w:szCs w:val="24"/>
              </w:rPr>
              <w:t xml:space="preserve"> 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DESCRIPTION or SOURCE</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b/>
                <w:color w:val="000000" w:themeColor="text1"/>
              </w:rPr>
            </w:pPr>
            <w:r w:rsidRPr="00415F6E">
              <w:rPr>
                <w:rFonts w:asciiTheme="minorHAnsi" w:hAnsiTheme="minorHAnsi" w:cstheme="minorHAnsi"/>
                <w:b/>
                <w:color w:val="000000" w:themeColor="text1"/>
              </w:rPr>
              <w:t>AMOUNT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Admissions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Memberships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Fees for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 kind</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Corporate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Foundation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5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Individual Sponsor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Government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Requested from TCCC</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proofErr w:type="gramStart"/>
            <w:r w:rsidRPr="00415F6E">
              <w:rPr>
                <w:rFonts w:asciiTheme="minorHAnsi" w:hAnsiTheme="minorHAnsi" w:cstheme="minorHAnsi"/>
                <w:i w:val="0"/>
                <w:color w:val="000000" w:themeColor="text1"/>
                <w:sz w:val="24"/>
                <w:szCs w:val="24"/>
              </w:rPr>
              <w:t>B.TOTAL</w:t>
            </w:r>
            <w:proofErr w:type="gramEnd"/>
            <w:r w:rsidRPr="00415F6E">
              <w:rPr>
                <w:rFonts w:asciiTheme="minorHAnsi" w:hAnsiTheme="minorHAnsi" w:cstheme="minorHAnsi"/>
                <w:i w:val="0"/>
                <w:color w:val="000000" w:themeColor="text1"/>
                <w:sz w:val="24"/>
                <w:szCs w:val="24"/>
              </w:rPr>
              <w:t xml:space="preserve"> 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b/>
                <w:color w:val="000000" w:themeColor="text1"/>
              </w:rPr>
            </w:pPr>
            <w:r w:rsidRPr="00415F6E">
              <w:rPr>
                <w:rFonts w:asciiTheme="minorHAnsi" w:hAnsiTheme="minorHAnsi" w:cstheme="minorHAnsi"/>
                <w:b/>
                <w:color w:val="000000" w:themeColor="text1"/>
              </w:rPr>
              <w:t>Line B must equal Line A</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bl>
    <w:p w:rsidR="00D34600" w:rsidRPr="00415F6E" w:rsidRDefault="00D34600" w:rsidP="00D34600">
      <w:pPr>
        <w:pStyle w:val="TitleA"/>
        <w:jc w:val="right"/>
        <w:rPr>
          <w:rFonts w:asciiTheme="minorHAnsi" w:hAnsiTheme="minorHAnsi" w:cstheme="minorHAnsi"/>
          <w:color w:val="000000" w:themeColor="text1"/>
          <w:sz w:val="24"/>
          <w:szCs w:val="24"/>
          <w:u w:val="none"/>
        </w:rPr>
      </w:pPr>
    </w:p>
    <w:p w:rsidR="00D34600" w:rsidRPr="00415F6E" w:rsidRDefault="00D34600" w:rsidP="00D34600">
      <w:pPr>
        <w:pStyle w:val="TitleA"/>
        <w:jc w:val="left"/>
        <w:rPr>
          <w:rFonts w:asciiTheme="minorHAnsi" w:hAnsiTheme="minorHAnsi" w:cstheme="minorHAnsi"/>
          <w:b w:val="0"/>
          <w:color w:val="000000" w:themeColor="text1"/>
          <w:sz w:val="24"/>
          <w:szCs w:val="24"/>
          <w:u w:val="none"/>
        </w:rPr>
      </w:pPr>
    </w:p>
    <w:tbl>
      <w:tblPr>
        <w:tblW w:w="0" w:type="auto"/>
        <w:tblInd w:w="5" w:type="dxa"/>
        <w:tblLayout w:type="fixed"/>
        <w:tblLook w:val="0000" w:firstRow="0" w:lastRow="0" w:firstColumn="0" w:lastColumn="0" w:noHBand="0" w:noVBand="0"/>
      </w:tblPr>
      <w:tblGrid>
        <w:gridCol w:w="1247"/>
        <w:gridCol w:w="4481"/>
        <w:gridCol w:w="572"/>
        <w:gridCol w:w="3047"/>
      </w:tblGrid>
      <w:tr w:rsidR="00D34600" w:rsidRPr="00415F6E" w:rsidTr="00763B8F">
        <w:trPr>
          <w:cantSplit/>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415F6E" w:rsidRDefault="00D34600" w:rsidP="00763B8F">
            <w:pPr>
              <w:pStyle w:val="TableGrid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Applicant</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415F6E" w:rsidRDefault="00D34600" w:rsidP="00763B8F">
            <w:pPr>
              <w:pStyle w:val="TableGrid1"/>
              <w:rPr>
                <w:rFonts w:asciiTheme="minorHAnsi" w:hAnsiTheme="minorHAnsi" w:cstheme="minorHAnsi"/>
                <w:color w:val="000000" w:themeColor="text1"/>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415F6E" w:rsidRDefault="00D34600" w:rsidP="00763B8F">
            <w:pPr>
              <w:pStyle w:val="TableGrid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415F6E" w:rsidRDefault="00D34600" w:rsidP="00763B8F">
            <w:pPr>
              <w:pStyle w:val="TableGrid1"/>
              <w:rPr>
                <w:rFonts w:asciiTheme="minorHAnsi" w:hAnsiTheme="minorHAnsi" w:cstheme="minorHAnsi"/>
                <w:color w:val="000000" w:themeColor="text1"/>
                <w:sz w:val="24"/>
                <w:szCs w:val="24"/>
              </w:rPr>
            </w:pPr>
          </w:p>
        </w:tc>
      </w:tr>
    </w:tbl>
    <w:p w:rsidR="00D34600" w:rsidRPr="00415F6E" w:rsidRDefault="00D34600" w:rsidP="00D34600">
      <w:pPr>
        <w:pStyle w:val="FreeForm"/>
        <w:rPr>
          <w:rFonts w:asciiTheme="minorHAnsi" w:hAnsiTheme="minorHAnsi" w:cstheme="minorHAnsi"/>
          <w:color w:val="000000" w:themeColor="text1"/>
          <w:sz w:val="24"/>
          <w:szCs w:val="24"/>
        </w:rPr>
      </w:pPr>
    </w:p>
    <w:p w:rsidR="00DD65E3" w:rsidRPr="00415F6E" w:rsidRDefault="00DD65E3" w:rsidP="00D34600">
      <w:pPr>
        <w:pStyle w:val="TitleA"/>
        <w:ind w:left="720"/>
        <w:rPr>
          <w:rFonts w:asciiTheme="minorHAnsi" w:hAnsiTheme="minorHAnsi" w:cstheme="minorHAnsi"/>
          <w:color w:val="000000" w:themeColor="text1"/>
          <w:sz w:val="24"/>
          <w:szCs w:val="24"/>
          <w:u w:val="none"/>
        </w:rPr>
      </w:pPr>
    </w:p>
    <w:p w:rsidR="007D0AF6" w:rsidRPr="00415F6E" w:rsidRDefault="007D0AF6" w:rsidP="007D0AF6">
      <w:pPr>
        <w:pStyle w:val="Subtitle"/>
        <w:rPr>
          <w:rFonts w:asciiTheme="minorHAnsi" w:hAnsiTheme="minorHAnsi" w:cstheme="minorHAnsi"/>
          <w:color w:val="000000" w:themeColor="text1"/>
          <w:sz w:val="24"/>
          <w:szCs w:val="24"/>
          <w:u w:val="single"/>
        </w:rPr>
      </w:pPr>
      <w:r w:rsidRPr="00415F6E">
        <w:rPr>
          <w:rFonts w:asciiTheme="minorHAnsi" w:hAnsiTheme="minorHAnsi" w:cstheme="minorHAnsi"/>
          <w:color w:val="000000" w:themeColor="text1"/>
          <w:sz w:val="24"/>
          <w:szCs w:val="24"/>
        </w:rPr>
        <w:lastRenderedPageBreak/>
        <w:t>Tillamook County Cultural Coalition</w:t>
      </w:r>
      <w:r w:rsidR="006522AA" w:rsidRPr="00415F6E">
        <w:rPr>
          <w:rFonts w:asciiTheme="minorHAnsi" w:hAnsiTheme="minorHAnsi" w:cstheme="minorHAnsi"/>
          <w:color w:val="000000" w:themeColor="text1"/>
          <w:sz w:val="24"/>
          <w:szCs w:val="24"/>
        </w:rPr>
        <w:t xml:space="preserve"> - </w:t>
      </w:r>
      <w:r w:rsidRPr="00415F6E">
        <w:rPr>
          <w:rFonts w:asciiTheme="minorHAnsi" w:hAnsiTheme="minorHAnsi" w:cstheme="minorHAnsi"/>
          <w:color w:val="000000" w:themeColor="text1"/>
          <w:sz w:val="24"/>
          <w:szCs w:val="24"/>
          <w:u w:val="single"/>
        </w:rPr>
        <w:t>Grant Application Budget Detail</w:t>
      </w:r>
    </w:p>
    <w:p w:rsidR="007D0AF6" w:rsidRPr="00415F6E" w:rsidRDefault="007D0AF6" w:rsidP="007D0AF6">
      <w:pPr>
        <w:pStyle w:val="Subtitle"/>
        <w:rPr>
          <w:rFonts w:asciiTheme="minorHAnsi" w:hAnsiTheme="minorHAnsi" w:cstheme="minorHAnsi"/>
          <w:color w:val="000000" w:themeColor="text1"/>
          <w:sz w:val="24"/>
          <w:szCs w:val="24"/>
        </w:rPr>
      </w:pPr>
    </w:p>
    <w:p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 addition to the Budget Summary Form, please include a narrative of project budget details here.  Please Note:  Both budget forms are required for your project to be considered.  Do not include your organization’s annual budget information.</w:t>
      </w:r>
    </w:p>
    <w:p w:rsidR="007D0AF6" w:rsidRPr="00415F6E" w:rsidRDefault="007D0AF6" w:rsidP="007D0AF6">
      <w:pPr>
        <w:pStyle w:val="Subtitle"/>
        <w:jc w:val="left"/>
        <w:rPr>
          <w:rFonts w:asciiTheme="minorHAnsi" w:hAnsiTheme="minorHAnsi" w:cstheme="minorHAnsi"/>
          <w:b w:val="0"/>
          <w:i w:val="0"/>
          <w:color w:val="000000" w:themeColor="text1"/>
          <w:sz w:val="24"/>
          <w:szCs w:val="24"/>
        </w:rPr>
      </w:pPr>
    </w:p>
    <w:p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 xml:space="preserve">For example – if someone </w:t>
      </w:r>
      <w:r w:rsidR="000A2E11" w:rsidRPr="00415F6E">
        <w:rPr>
          <w:rFonts w:asciiTheme="minorHAnsi" w:hAnsiTheme="minorHAnsi" w:cstheme="minorHAnsi"/>
          <w:b w:val="0"/>
          <w:i w:val="0"/>
          <w:color w:val="000000" w:themeColor="text1"/>
          <w:sz w:val="24"/>
          <w:szCs w:val="24"/>
        </w:rPr>
        <w:t xml:space="preserve">(contract position only, not regular salaried employee) </w:t>
      </w:r>
      <w:r w:rsidRPr="00415F6E">
        <w:rPr>
          <w:rFonts w:asciiTheme="minorHAnsi" w:hAnsiTheme="minorHAnsi" w:cstheme="minorHAnsi"/>
          <w:b w:val="0"/>
          <w:i w:val="0"/>
          <w:color w:val="000000" w:themeColor="text1"/>
          <w:sz w:val="24"/>
          <w:szCs w:val="24"/>
        </w:rPr>
        <w:t xml:space="preserve">is being paid for services, indicate hourly rate and number of hours.  If equipment is being purchased, provide actual quotes showing exactly what the equipment is and costs (with source included).  Explain how equipment will be maintained, sustained, and upgraded to ensure the sustainability of the project (if appropriate).  If materials are being purchased, provide a list of specific materials and associated cost information.  </w:t>
      </w:r>
    </w:p>
    <w:p w:rsidR="007D0AF6" w:rsidRPr="00415F6E" w:rsidRDefault="007D0AF6" w:rsidP="007D0AF6">
      <w:pPr>
        <w:pStyle w:val="Subtitle"/>
        <w:jc w:val="left"/>
        <w:rPr>
          <w:rFonts w:asciiTheme="minorHAnsi" w:hAnsiTheme="minorHAnsi" w:cstheme="minorHAnsi"/>
          <w:b w:val="0"/>
          <w:i w:val="0"/>
          <w:color w:val="000000" w:themeColor="text1"/>
          <w:sz w:val="24"/>
          <w:szCs w:val="24"/>
        </w:rPr>
      </w:pPr>
    </w:p>
    <w:p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Budget details for this section are to show us specifically how the TCCC portion of your funding will be used.</w:t>
      </w: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9E49BC">
      <w:pPr>
        <w:pStyle w:val="Subtitle"/>
        <w:jc w:val="left"/>
        <w:rPr>
          <w:rFonts w:asciiTheme="minorHAnsi" w:hAnsiTheme="minorHAnsi" w:cstheme="minorHAnsi"/>
          <w:b w:val="0"/>
          <w:i w:val="0"/>
          <w:color w:val="000000" w:themeColor="text1"/>
          <w:sz w:val="24"/>
          <w:szCs w:val="24"/>
        </w:rPr>
      </w:pPr>
    </w:p>
    <w:p w:rsidR="007D0AF6" w:rsidRPr="00415F6E" w:rsidRDefault="007D0AF6" w:rsidP="008F6966">
      <w:pPr>
        <w:pStyle w:val="Subtitle"/>
        <w:jc w:val="left"/>
        <w:rPr>
          <w:rFonts w:asciiTheme="minorHAnsi" w:hAnsiTheme="minorHAnsi" w:cstheme="minorHAnsi"/>
          <w:b w:val="0"/>
          <w:i w:val="0"/>
          <w:color w:val="000000" w:themeColor="text1"/>
          <w:sz w:val="24"/>
          <w:szCs w:val="24"/>
        </w:rPr>
      </w:pPr>
    </w:p>
    <w:p w:rsidR="007D0AF6" w:rsidRPr="00415F6E" w:rsidRDefault="007D0AF6" w:rsidP="008F6966">
      <w:pPr>
        <w:pStyle w:val="Subtitle"/>
        <w:jc w:val="left"/>
        <w:rPr>
          <w:rFonts w:asciiTheme="minorHAnsi" w:hAnsiTheme="minorHAnsi" w:cstheme="minorHAnsi"/>
          <w:b w:val="0"/>
          <w:i w:val="0"/>
          <w:color w:val="000000" w:themeColor="text1"/>
          <w:sz w:val="24"/>
          <w:szCs w:val="24"/>
        </w:rPr>
      </w:pPr>
    </w:p>
    <w:p w:rsidR="007D0AF6" w:rsidRPr="00415F6E" w:rsidRDefault="007D0AF6" w:rsidP="008F6966">
      <w:pPr>
        <w:pStyle w:val="Subtitle"/>
        <w:jc w:val="left"/>
        <w:rPr>
          <w:rFonts w:asciiTheme="minorHAnsi" w:hAnsiTheme="minorHAnsi" w:cstheme="minorHAnsi"/>
          <w:b w:val="0"/>
          <w:i w:val="0"/>
          <w:color w:val="000000" w:themeColor="text1"/>
          <w:sz w:val="24"/>
          <w:szCs w:val="24"/>
        </w:rPr>
      </w:pPr>
    </w:p>
    <w:p w:rsidR="007D0AF6" w:rsidRPr="00415F6E" w:rsidRDefault="007D0AF6" w:rsidP="008F6966">
      <w:pPr>
        <w:pStyle w:val="Subtitle"/>
        <w:jc w:val="left"/>
        <w:rPr>
          <w:rFonts w:asciiTheme="minorHAnsi" w:hAnsiTheme="minorHAnsi" w:cstheme="minorHAnsi"/>
          <w:b w:val="0"/>
          <w:i w:val="0"/>
          <w:color w:val="000000" w:themeColor="text1"/>
          <w:sz w:val="24"/>
          <w:szCs w:val="24"/>
        </w:rPr>
      </w:pPr>
    </w:p>
    <w:p w:rsidR="004E7BB6" w:rsidRPr="00415F6E" w:rsidRDefault="004E7BB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tabs>
          <w:tab w:val="left" w:pos="0"/>
        </w:tabs>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7D0AF6" w:rsidRPr="00415F6E" w:rsidRDefault="007D0AF6" w:rsidP="008F6966">
      <w:pPr>
        <w:pStyle w:val="TitleA"/>
        <w:jc w:val="left"/>
        <w:rPr>
          <w:rFonts w:asciiTheme="minorHAnsi" w:hAnsiTheme="minorHAnsi" w:cstheme="minorHAnsi"/>
          <w:color w:val="000000" w:themeColor="text1"/>
          <w:sz w:val="24"/>
          <w:szCs w:val="24"/>
          <w:u w:val="none"/>
        </w:rPr>
      </w:pPr>
    </w:p>
    <w:p w:rsidR="00D34600" w:rsidRPr="00415F6E" w:rsidRDefault="00D34600" w:rsidP="00DD65E3">
      <w:pPr>
        <w:pStyle w:val="TitleA"/>
        <w:ind w:left="720"/>
        <w:rPr>
          <w:rFonts w:asciiTheme="minorHAnsi" w:hAnsiTheme="minorHAnsi" w:cstheme="minorHAnsi"/>
          <w:i/>
          <w:color w:val="000000" w:themeColor="text1"/>
          <w:sz w:val="24"/>
          <w:szCs w:val="24"/>
          <w:u w:val="none"/>
        </w:rPr>
      </w:pPr>
      <w:r w:rsidRPr="00415F6E">
        <w:rPr>
          <w:rFonts w:asciiTheme="minorHAnsi" w:hAnsiTheme="minorHAnsi" w:cstheme="minorHAnsi"/>
          <w:i/>
          <w:color w:val="000000" w:themeColor="text1"/>
          <w:sz w:val="24"/>
          <w:szCs w:val="24"/>
          <w:u w:val="none"/>
        </w:rPr>
        <w:lastRenderedPageBreak/>
        <w:t>Tillamook County Cultural Coalition</w:t>
      </w:r>
      <w:r w:rsidR="00DD65E3" w:rsidRPr="00415F6E">
        <w:rPr>
          <w:rFonts w:asciiTheme="minorHAnsi" w:hAnsiTheme="minorHAnsi" w:cstheme="minorHAnsi"/>
          <w:i/>
          <w:color w:val="000000" w:themeColor="text1"/>
          <w:sz w:val="24"/>
          <w:szCs w:val="24"/>
          <w:u w:val="none"/>
        </w:rPr>
        <w:t xml:space="preserve">:  </w:t>
      </w:r>
      <w:r w:rsidRPr="00415F6E">
        <w:rPr>
          <w:rFonts w:asciiTheme="minorHAnsi" w:hAnsiTheme="minorHAnsi" w:cstheme="minorHAnsi"/>
          <w:i/>
          <w:color w:val="000000" w:themeColor="text1"/>
          <w:sz w:val="24"/>
          <w:szCs w:val="24"/>
        </w:rPr>
        <w:t>Grant Application Summary</w:t>
      </w:r>
    </w:p>
    <w:p w:rsidR="00D34600" w:rsidRPr="00415F6E" w:rsidRDefault="00EB6B97" w:rsidP="00DD65E3">
      <w:pPr>
        <w:pStyle w:val="Heading3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(Two page limit)</w:t>
      </w:r>
      <w:r w:rsidR="00DD65E3" w:rsidRPr="00415F6E">
        <w:rPr>
          <w:rFonts w:asciiTheme="minorHAnsi" w:hAnsiTheme="minorHAnsi" w:cstheme="minorHAnsi"/>
          <w:color w:val="000000" w:themeColor="text1"/>
          <w:sz w:val="24"/>
          <w:szCs w:val="24"/>
        </w:rPr>
        <w:t xml:space="preserve">   Proposals that are not submitted by e-mail will not be considered.</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This proposal is being submitted by (check one):</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t>0 Individual</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t>0 Non-profit organization</w:t>
      </w:r>
    </w:p>
    <w:p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t>0 Governmental organization</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Describe the project and explain the need for this proposal (150 words or less)</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Describe the audience to be served (50 words or less)</w:t>
      </w:r>
    </w:p>
    <w:p w:rsidR="00D34600" w:rsidRPr="00415F6E" w:rsidRDefault="00D34600" w:rsidP="00D34600">
      <w:pPr>
        <w:jc w:val="both"/>
        <w:rPr>
          <w:rFonts w:asciiTheme="minorHAnsi" w:hAnsiTheme="minorHAnsi" w:cstheme="minorHAnsi"/>
          <w:color w:val="000000" w:themeColor="text1"/>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jc w:val="both"/>
        <w:rPr>
          <w:rFonts w:asciiTheme="minorHAnsi" w:hAnsiTheme="minorHAnsi" w:cstheme="minorHAnsi"/>
          <w:color w:val="000000" w:themeColor="text1"/>
        </w:rPr>
      </w:pPr>
    </w:p>
    <w:p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Identify planned results -- what is expected to be accomplished and what strategies will be used to get to the</w:t>
      </w:r>
      <w:r w:rsidR="00EB6B97" w:rsidRPr="00567CF7">
        <w:rPr>
          <w:rFonts w:asciiTheme="minorHAnsi" w:hAnsiTheme="minorHAnsi" w:cstheme="minorHAnsi"/>
          <w:color w:val="000000" w:themeColor="text1"/>
          <w:sz w:val="24"/>
          <w:szCs w:val="24"/>
          <w:highlight w:val="yellow"/>
          <w:u w:val="single"/>
        </w:rPr>
        <w:t xml:space="preserve"> results. </w:t>
      </w:r>
      <w:r w:rsidRPr="00567CF7">
        <w:rPr>
          <w:rFonts w:asciiTheme="minorHAnsi" w:hAnsiTheme="minorHAnsi" w:cstheme="minorHAnsi"/>
          <w:color w:val="000000" w:themeColor="text1"/>
          <w:sz w:val="24"/>
          <w:szCs w:val="24"/>
          <w:highlight w:val="yellow"/>
          <w:u w:val="single"/>
        </w:rPr>
        <w:t xml:space="preserve"> (100 words or less)</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 xml:space="preserve">Identify </w:t>
      </w:r>
      <w:r w:rsidRPr="00567CF7">
        <w:rPr>
          <w:rFonts w:asciiTheme="minorHAnsi" w:hAnsiTheme="minorHAnsi" w:cstheme="minorHAnsi"/>
          <w:b/>
          <w:color w:val="000000" w:themeColor="text1"/>
          <w:sz w:val="24"/>
          <w:szCs w:val="24"/>
          <w:highlight w:val="yellow"/>
          <w:u w:val="single"/>
        </w:rPr>
        <w:t>quantitative benchmarks</w:t>
      </w:r>
      <w:r w:rsidRPr="00567CF7">
        <w:rPr>
          <w:rFonts w:asciiTheme="minorHAnsi" w:hAnsiTheme="minorHAnsi" w:cstheme="minorHAnsi"/>
          <w:color w:val="000000" w:themeColor="text1"/>
          <w:sz w:val="24"/>
          <w:szCs w:val="24"/>
          <w:highlight w:val="yellow"/>
          <w:u w:val="single"/>
        </w:rPr>
        <w:t xml:space="preserve"> and </w:t>
      </w:r>
      <w:r w:rsidRPr="00567CF7">
        <w:rPr>
          <w:rFonts w:asciiTheme="minorHAnsi" w:hAnsiTheme="minorHAnsi" w:cstheme="minorHAnsi"/>
          <w:b/>
          <w:color w:val="000000" w:themeColor="text1"/>
          <w:sz w:val="24"/>
          <w:szCs w:val="24"/>
          <w:highlight w:val="yellow"/>
          <w:u w:val="single"/>
        </w:rPr>
        <w:t xml:space="preserve">qualitative indicators </w:t>
      </w:r>
      <w:r w:rsidRPr="00567CF7">
        <w:rPr>
          <w:rFonts w:asciiTheme="minorHAnsi" w:hAnsiTheme="minorHAnsi" w:cstheme="minorHAnsi"/>
          <w:color w:val="000000" w:themeColor="text1"/>
          <w:sz w:val="24"/>
          <w:szCs w:val="24"/>
          <w:highlight w:val="yellow"/>
          <w:u w:val="single"/>
        </w:rPr>
        <w:t xml:space="preserve">you will use to measure your success. </w:t>
      </w:r>
      <w:r w:rsidR="00B33729" w:rsidRPr="00567CF7">
        <w:rPr>
          <w:rFonts w:asciiTheme="minorHAnsi" w:hAnsiTheme="minorHAnsi" w:cstheme="minorHAnsi"/>
          <w:color w:val="000000" w:themeColor="text1"/>
          <w:sz w:val="24"/>
          <w:szCs w:val="24"/>
          <w:highlight w:val="yellow"/>
          <w:u w:val="single"/>
        </w:rPr>
        <w:t xml:space="preserve">  </w:t>
      </w:r>
      <w:r w:rsidRPr="00567CF7">
        <w:rPr>
          <w:rFonts w:asciiTheme="minorHAnsi" w:hAnsiTheme="minorHAnsi" w:cstheme="minorHAnsi"/>
          <w:color w:val="000000" w:themeColor="text1"/>
          <w:sz w:val="24"/>
          <w:szCs w:val="24"/>
          <w:highlight w:val="yellow"/>
          <w:u w:val="single"/>
        </w:rPr>
        <w:t>(75 words or less)</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Describe how the public will access the project once completed. (50 words or less)</w:t>
      </w:r>
    </w:p>
    <w:p w:rsidR="00D34600" w:rsidRPr="00415F6E" w:rsidRDefault="00D34600" w:rsidP="00D34600">
      <w:pPr>
        <w:pStyle w:val="BodyText"/>
        <w:rPr>
          <w:rFonts w:asciiTheme="minorHAnsi" w:hAnsiTheme="minorHAnsi" w:cstheme="minorHAnsi"/>
          <w:color w:val="000000" w:themeColor="text1"/>
          <w:sz w:val="24"/>
          <w:szCs w:val="24"/>
          <w:u w:val="single"/>
        </w:rPr>
      </w:pPr>
    </w:p>
    <w:p w:rsidR="00DD65E3" w:rsidRPr="00415F6E" w:rsidRDefault="00DD65E3" w:rsidP="00D34600">
      <w:pPr>
        <w:pStyle w:val="BodyText"/>
        <w:rPr>
          <w:rFonts w:asciiTheme="minorHAnsi" w:hAnsiTheme="minorHAnsi" w:cstheme="minorHAnsi"/>
          <w:color w:val="000000" w:themeColor="text1"/>
          <w:sz w:val="24"/>
          <w:szCs w:val="24"/>
          <w:u w:val="single"/>
        </w:rPr>
      </w:pPr>
    </w:p>
    <w:p w:rsidR="00DD65E3" w:rsidRPr="00415F6E" w:rsidRDefault="00DD65E3" w:rsidP="00D34600">
      <w:pPr>
        <w:pStyle w:val="BodyText"/>
        <w:rPr>
          <w:rFonts w:asciiTheme="minorHAnsi" w:hAnsiTheme="minorHAnsi" w:cstheme="minorHAnsi"/>
          <w:color w:val="000000" w:themeColor="text1"/>
          <w:sz w:val="24"/>
          <w:szCs w:val="24"/>
          <w:u w:val="single"/>
        </w:rPr>
      </w:pPr>
    </w:p>
    <w:p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Identify plans to promote the project. (100 words or less)</w:t>
      </w:r>
    </w:p>
    <w:p w:rsidR="00D34600" w:rsidRPr="00415F6E" w:rsidRDefault="00D34600" w:rsidP="00D34600">
      <w:pPr>
        <w:pStyle w:val="BodyText"/>
        <w:rPr>
          <w:rFonts w:asciiTheme="minorHAnsi" w:hAnsiTheme="minorHAnsi" w:cstheme="minorHAnsi"/>
          <w:color w:val="000000" w:themeColor="text1"/>
          <w:sz w:val="24"/>
          <w:szCs w:val="24"/>
          <w:u w:val="single"/>
        </w:rPr>
      </w:pPr>
    </w:p>
    <w:p w:rsidR="00D34600" w:rsidRPr="00415F6E" w:rsidRDefault="00D34600" w:rsidP="00D34600">
      <w:pPr>
        <w:pStyle w:val="BodyText"/>
        <w:rPr>
          <w:rFonts w:asciiTheme="minorHAnsi" w:hAnsiTheme="minorHAnsi" w:cstheme="minorHAnsi"/>
          <w:color w:val="000000" w:themeColor="text1"/>
          <w:sz w:val="24"/>
          <w:szCs w:val="24"/>
          <w:u w:val="single"/>
        </w:rPr>
      </w:pPr>
    </w:p>
    <w:p w:rsidR="00D34600" w:rsidRPr="00415F6E" w:rsidRDefault="00D34600" w:rsidP="00D34600">
      <w:pPr>
        <w:pStyle w:val="BodyText"/>
        <w:rPr>
          <w:rFonts w:asciiTheme="minorHAnsi" w:hAnsiTheme="minorHAnsi" w:cstheme="minorHAnsi"/>
          <w:color w:val="000000" w:themeColor="text1"/>
          <w:sz w:val="24"/>
          <w:szCs w:val="24"/>
          <w:u w:val="single"/>
        </w:rPr>
      </w:pPr>
    </w:p>
    <w:p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Identify the project manager, staff and lead volunteers including: names, qualifications, time involved and role. (100 words or less)</w:t>
      </w: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D34600" w:rsidRPr="00415F6E" w:rsidRDefault="00D34600" w:rsidP="00D34600">
      <w:pPr>
        <w:pStyle w:val="BodyText"/>
        <w:rPr>
          <w:rFonts w:asciiTheme="minorHAnsi" w:hAnsiTheme="minorHAnsi" w:cstheme="minorHAnsi"/>
          <w:color w:val="000000" w:themeColor="text1"/>
          <w:sz w:val="24"/>
          <w:szCs w:val="24"/>
        </w:rPr>
      </w:pPr>
    </w:p>
    <w:p w:rsidR="006F7834" w:rsidRPr="006F7834" w:rsidRDefault="00D34600" w:rsidP="005B61DB">
      <w:pPr>
        <w:pStyle w:val="BodyText"/>
        <w:rPr>
          <w:rFonts w:asciiTheme="minorHAnsi" w:hAnsiTheme="minorHAnsi" w:cstheme="minorHAnsi"/>
        </w:rPr>
      </w:pPr>
      <w:r w:rsidRPr="00567CF7">
        <w:rPr>
          <w:rFonts w:asciiTheme="minorHAnsi" w:hAnsiTheme="minorHAnsi" w:cstheme="minorHAnsi"/>
          <w:color w:val="000000" w:themeColor="text1"/>
          <w:sz w:val="24"/>
          <w:szCs w:val="24"/>
          <w:highlight w:val="yellow"/>
          <w:u w:val="single"/>
        </w:rPr>
        <w:t>Include a timetable with expected results or accomplishments (50 words or less)</w:t>
      </w:r>
      <w:bookmarkStart w:id="0" w:name="_GoBack"/>
      <w:bookmarkEnd w:id="0"/>
    </w:p>
    <w:p w:rsidR="004E7BB6" w:rsidRPr="00415F6E" w:rsidRDefault="004E7BB6" w:rsidP="00D34600">
      <w:pPr>
        <w:pStyle w:val="BodyText"/>
        <w:rPr>
          <w:rFonts w:asciiTheme="minorHAnsi" w:hAnsiTheme="minorHAnsi" w:cstheme="minorHAnsi"/>
          <w:color w:val="000000" w:themeColor="text1"/>
          <w:sz w:val="24"/>
          <w:szCs w:val="24"/>
          <w:u w:val="single"/>
        </w:rPr>
      </w:pPr>
    </w:p>
    <w:sectPr w:rsidR="004E7BB6" w:rsidRPr="00415F6E" w:rsidSect="0076401E">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EB" w:rsidRDefault="007773EB" w:rsidP="004F5D0E">
      <w:r>
        <w:separator/>
      </w:r>
    </w:p>
  </w:endnote>
  <w:endnote w:type="continuationSeparator" w:id="0">
    <w:p w:rsidR="007773EB" w:rsidRDefault="007773EB" w:rsidP="004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altName w:val="MS Mincho"/>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39178"/>
      <w:docPartObj>
        <w:docPartGallery w:val="Page Numbers (Bottom of Page)"/>
        <w:docPartUnique/>
      </w:docPartObj>
    </w:sdtPr>
    <w:sdtEndPr>
      <w:rPr>
        <w:rStyle w:val="PageNumber"/>
      </w:rPr>
    </w:sdtEndPr>
    <w:sdtContent>
      <w:p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101C" w:rsidRDefault="00D8620A" w:rsidP="0076401E">
    <w:pPr>
      <w:ind w:right="360"/>
      <w:jc w:val="center"/>
      <w:rPr>
        <w:sz w:val="20"/>
      </w:rPr>
    </w:pPr>
    <w:r>
      <w:rPr>
        <w:i/>
        <w:sz w:val="16"/>
      </w:rPr>
      <w:t xml:space="preserve">Tillamook County Cultural Coalition   c/o Pioneer </w:t>
    </w:r>
    <w:proofErr w:type="gramStart"/>
    <w:r>
      <w:rPr>
        <w:i/>
        <w:sz w:val="16"/>
      </w:rPr>
      <w:t>Museum  2106</w:t>
    </w:r>
    <w:proofErr w:type="gramEnd"/>
    <w:r>
      <w:rPr>
        <w:i/>
        <w:sz w:val="16"/>
      </w:rPr>
      <w:t xml:space="preserve"> Second Street  Tillamook, OR 97141  </w:t>
    </w:r>
    <w:hyperlink r:id="rId1" w:history="1">
      <w:r>
        <w:rPr>
          <w:rStyle w:val="Hyperlink"/>
          <w:color w:val="000000"/>
          <w:sz w:val="16"/>
        </w:rPr>
        <w:t>www.tcpm.org</w:t>
      </w:r>
    </w:hyperlink>
  </w:p>
  <w:p w:rsidR="00F6101C" w:rsidRDefault="00D8620A">
    <w:pPr>
      <w:pStyle w:val="Footer1"/>
      <w:ind w:right="360"/>
      <w:jc w:val="center"/>
      <w:rPr>
        <w:i/>
        <w:sz w:val="16"/>
      </w:rPr>
    </w:pPr>
    <w:r>
      <w:rPr>
        <w:i/>
        <w:sz w:val="16"/>
      </w:rPr>
      <w:t>This activity is supported by a grant from the Oregon Cultural Trust, investing in Oregon’s Arts, Humanities and Heritage</w:t>
    </w:r>
  </w:p>
  <w:p w:rsidR="00F6101C" w:rsidRDefault="00D8620A">
    <w:pPr>
      <w:pStyle w:val="Footer1"/>
      <w:ind w:right="360"/>
      <w:jc w:val="center"/>
      <w:rPr>
        <w:i/>
        <w:sz w:val="16"/>
      </w:rPr>
    </w:pPr>
    <w:r>
      <w:rPr>
        <w:i/>
        <w:sz w:val="16"/>
      </w:rPr>
      <w:t>and by the Tillamook County Pioneer Museum.</w:t>
    </w:r>
  </w:p>
  <w:p w:rsidR="00F6101C" w:rsidRDefault="00D8620A">
    <w:pPr>
      <w:pStyle w:val="Footer1"/>
      <w:ind w:right="360"/>
      <w:jc w:val="center"/>
      <w:rPr>
        <w:rFonts w:eastAsia="Times New Roman"/>
        <w:color w:val="auto"/>
        <w:sz w:val="20"/>
      </w:rPr>
    </w:pPr>
    <w:r>
      <w:rPr>
        <w:i/>
        <w:sz w:val="16"/>
      </w:rPr>
      <w:t xml:space="preserve">Tillamook County Cultural Plan Updated January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500153"/>
      <w:docPartObj>
        <w:docPartGallery w:val="Page Numbers (Bottom of Page)"/>
        <w:docPartUnique/>
      </w:docPartObj>
    </w:sdtPr>
    <w:sdtEndPr>
      <w:rPr>
        <w:rStyle w:val="PageNumber"/>
      </w:rPr>
    </w:sdtEndPr>
    <w:sdtContent>
      <w:p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rsidR="0076401E" w:rsidRDefault="009D5A3E" w:rsidP="00320B1B">
    <w:pPr>
      <w:pStyle w:val="Footer"/>
      <w:ind w:right="360"/>
      <w:jc w:val="center"/>
    </w:pPr>
    <w:r w:rsidRPr="009D5A3E">
      <w:rPr>
        <w:rFonts w:asciiTheme="minorHAnsi" w:hAnsiTheme="minorHAnsi" w:cstheme="minorHAnsi"/>
        <w:sz w:val="20"/>
        <w:szCs w:val="20"/>
      </w:rPr>
      <w:t>http://www.tcpm.org/tillamook-co-cultural-coalition</w:t>
    </w:r>
    <w:r w:rsidRPr="009D5A3E">
      <w:t xml:space="preserve"> </w:t>
    </w:r>
    <w:r>
      <w:t xml:space="preserve">  </w:t>
    </w:r>
    <w:r>
      <w:rPr>
        <w:noProof/>
      </w:rPr>
      <w:drawing>
        <wp:inline distT="0" distB="0" distL="0" distR="0">
          <wp:extent cx="859911"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C_2019Lockup.jpg"/>
                  <pic:cNvPicPr/>
                </pic:nvPicPr>
                <pic:blipFill>
                  <a:blip r:embed="rId1">
                    <a:extLst>
                      <a:ext uri="{28A0092B-C50C-407E-A947-70E740481C1C}">
                        <a14:useLocalDpi xmlns:a14="http://schemas.microsoft.com/office/drawing/2010/main" val="0"/>
                      </a:ext>
                    </a:extLst>
                  </a:blip>
                  <a:stretch>
                    <a:fillRect/>
                  </a:stretch>
                </pic:blipFill>
                <pic:spPr>
                  <a:xfrm>
                    <a:off x="0" y="0"/>
                    <a:ext cx="887696" cy="39331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3E" w:rsidRDefault="009D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EB" w:rsidRDefault="007773EB" w:rsidP="004F5D0E">
      <w:r>
        <w:separator/>
      </w:r>
    </w:p>
  </w:footnote>
  <w:footnote w:type="continuationSeparator" w:id="0">
    <w:p w:rsidR="007773EB" w:rsidRDefault="007773EB" w:rsidP="004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3E" w:rsidRDefault="009D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AA" w:rsidRDefault="006522AA">
    <w:pPr>
      <w:pStyle w:val="Header"/>
      <w:jc w:val="right"/>
    </w:pPr>
  </w:p>
  <w:p w:rsidR="004F5D0E" w:rsidRDefault="004F5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AA" w:rsidRDefault="006522AA">
    <w:pPr>
      <w:pStyle w:val="Header"/>
    </w:pPr>
  </w:p>
  <w:p w:rsidR="006522AA" w:rsidRDefault="0065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94EE881"/>
    <w:lvl w:ilvl="0">
      <w:start w:val="1"/>
      <w:numFmt w:val="bullet"/>
      <w:lvlText w:val="¾"/>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2"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3" w15:restartNumberingAfterBreak="0">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4" w15:restartNumberingAfterBreak="0">
    <w:nsid w:val="00000013"/>
    <w:multiLevelType w:val="multilevel"/>
    <w:tmpl w:val="894EE88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5" w15:restartNumberingAfterBreak="0">
    <w:nsid w:val="00000014"/>
    <w:multiLevelType w:val="multilevel"/>
    <w:tmpl w:val="894EE88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6" w15:restartNumberingAfterBreak="0">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7" w15:restartNumberingAfterBreak="0">
    <w:nsid w:val="00000016"/>
    <w:multiLevelType w:val="multilevel"/>
    <w:tmpl w:val="894EE88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9" w15:restartNumberingAfterBreak="0">
    <w:nsid w:val="00000018"/>
    <w:multiLevelType w:val="multilevel"/>
    <w:tmpl w:val="894EE88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0" w15:restartNumberingAfterBreak="0">
    <w:nsid w:val="00000019"/>
    <w:multiLevelType w:val="multilevel"/>
    <w:tmpl w:val="C5E21BE4"/>
    <w:lvl w:ilvl="0">
      <w:start w:val="1"/>
      <w:numFmt w:val="decimal"/>
      <w:isLgl/>
      <w:lvlText w:val="%1."/>
      <w:lvlJc w:val="left"/>
      <w:pPr>
        <w:tabs>
          <w:tab w:val="num" w:pos="360"/>
        </w:tabs>
        <w:ind w:left="360" w:firstLine="720"/>
      </w:pPr>
      <w:rPr>
        <w:rFonts w:hint="default"/>
        <w:b w:val="0"/>
        <w:i w:val="0"/>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1"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894EE892"/>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21"/>
    <w:multiLevelType w:val="multilevel"/>
    <w:tmpl w:val="894EE89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6" w15:restartNumberingAfterBreak="0">
    <w:nsid w:val="00000022"/>
    <w:multiLevelType w:val="multilevel"/>
    <w:tmpl w:val="894EE89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7" w15:restartNumberingAfterBreak="0">
    <w:nsid w:val="00000023"/>
    <w:multiLevelType w:val="multilevel"/>
    <w:tmpl w:val="894EE89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8" w15:restartNumberingAfterBreak="0">
    <w:nsid w:val="00000024"/>
    <w:multiLevelType w:val="multilevel"/>
    <w:tmpl w:val="894EE89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9" w15:restartNumberingAfterBreak="0">
    <w:nsid w:val="00000025"/>
    <w:multiLevelType w:val="multilevel"/>
    <w:tmpl w:val="894EE89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0" w15:restartNumberingAfterBreak="0">
    <w:nsid w:val="00000026"/>
    <w:multiLevelType w:val="multilevel"/>
    <w:tmpl w:val="894EE89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1" w15:restartNumberingAfterBreak="0">
    <w:nsid w:val="00000027"/>
    <w:multiLevelType w:val="multilevel"/>
    <w:tmpl w:val="894EE89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2" w15:restartNumberingAfterBreak="0">
    <w:nsid w:val="00000028"/>
    <w:multiLevelType w:val="multilevel"/>
    <w:tmpl w:val="894EE89A"/>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0"/>
    <w:rsid w:val="00092351"/>
    <w:rsid w:val="000A2E11"/>
    <w:rsid w:val="000B5684"/>
    <w:rsid w:val="000D4144"/>
    <w:rsid w:val="00102FE9"/>
    <w:rsid w:val="00125F8C"/>
    <w:rsid w:val="00200521"/>
    <w:rsid w:val="002D4E71"/>
    <w:rsid w:val="00320B1B"/>
    <w:rsid w:val="003F38E5"/>
    <w:rsid w:val="00415F6E"/>
    <w:rsid w:val="00485B99"/>
    <w:rsid w:val="004E7BB6"/>
    <w:rsid w:val="004F5C07"/>
    <w:rsid w:val="004F5D0E"/>
    <w:rsid w:val="00567CF7"/>
    <w:rsid w:val="005B61DB"/>
    <w:rsid w:val="006141A1"/>
    <w:rsid w:val="00614CE2"/>
    <w:rsid w:val="006522AA"/>
    <w:rsid w:val="006F7834"/>
    <w:rsid w:val="00737F2C"/>
    <w:rsid w:val="0076401E"/>
    <w:rsid w:val="007773EB"/>
    <w:rsid w:val="007D0AF6"/>
    <w:rsid w:val="00812610"/>
    <w:rsid w:val="008158AD"/>
    <w:rsid w:val="008359DF"/>
    <w:rsid w:val="008B29E0"/>
    <w:rsid w:val="008F6966"/>
    <w:rsid w:val="009D5A3E"/>
    <w:rsid w:val="009D73D3"/>
    <w:rsid w:val="009E49BC"/>
    <w:rsid w:val="00AE73C7"/>
    <w:rsid w:val="00B33729"/>
    <w:rsid w:val="00B70126"/>
    <w:rsid w:val="00BC5A11"/>
    <w:rsid w:val="00BD3ECE"/>
    <w:rsid w:val="00BE4C4D"/>
    <w:rsid w:val="00C620A9"/>
    <w:rsid w:val="00CA6D0F"/>
    <w:rsid w:val="00CF4847"/>
    <w:rsid w:val="00D24B68"/>
    <w:rsid w:val="00D34600"/>
    <w:rsid w:val="00D6711B"/>
    <w:rsid w:val="00D8620A"/>
    <w:rsid w:val="00DD65E3"/>
    <w:rsid w:val="00E27446"/>
    <w:rsid w:val="00E831FE"/>
    <w:rsid w:val="00EB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E683"/>
  <w15:docId w15:val="{CFC03CE6-7B3E-1344-B6C7-69A253C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60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34600"/>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D34600"/>
    <w:rPr>
      <w:color w:val="0031F8"/>
      <w:sz w:val="20"/>
      <w:u w:val="single"/>
    </w:rPr>
  </w:style>
  <w:style w:type="paragraph" w:customStyle="1" w:styleId="Footer1">
    <w:name w:val="Foot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34600"/>
    <w:pPr>
      <w:spacing w:after="0" w:line="240" w:lineRule="auto"/>
      <w:jc w:val="center"/>
    </w:pPr>
    <w:rPr>
      <w:rFonts w:ascii="Times New Roman" w:eastAsia="ヒラギノ角ゴ Pro W3" w:hAnsi="Times New Roman" w:cs="Times New Roman"/>
      <w:b/>
      <w:color w:val="000000"/>
      <w:sz w:val="36"/>
      <w:szCs w:val="20"/>
      <w:u w:val="single"/>
    </w:rPr>
  </w:style>
  <w:style w:type="paragraph" w:customStyle="1" w:styleId="Header1">
    <w:name w:val="Head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BodyText">
    <w:name w:val="Body Text"/>
    <w:link w:val="BodyTextChar"/>
    <w:rsid w:val="00D34600"/>
    <w:pPr>
      <w:spacing w:after="0" w:line="240" w:lineRule="auto"/>
    </w:pPr>
    <w:rPr>
      <w:rFonts w:ascii="Times New Roman" w:eastAsia="ヒラギノ角ゴ Pro W3" w:hAnsi="Times New Roman" w:cs="Times New Roman"/>
      <w:color w:val="000000"/>
      <w:sz w:val="28"/>
      <w:szCs w:val="20"/>
    </w:rPr>
  </w:style>
  <w:style w:type="character" w:customStyle="1" w:styleId="BodyTextChar">
    <w:name w:val="Body Text Char"/>
    <w:basedOn w:val="DefaultParagraphFont"/>
    <w:link w:val="BodyText"/>
    <w:rsid w:val="00D34600"/>
    <w:rPr>
      <w:rFonts w:ascii="Times New Roman" w:eastAsia="ヒラギノ角ゴ Pro W3" w:hAnsi="Times New Roman" w:cs="Times New Roman"/>
      <w:color w:val="000000"/>
      <w:sz w:val="28"/>
      <w:szCs w:val="20"/>
    </w:rPr>
  </w:style>
  <w:style w:type="paragraph" w:styleId="Subtitle">
    <w:name w:val="Subtitle"/>
    <w:link w:val="SubtitleChar"/>
    <w:qFormat/>
    <w:rsid w:val="00D34600"/>
    <w:pPr>
      <w:spacing w:after="0" w:line="240" w:lineRule="auto"/>
      <w:jc w:val="center"/>
    </w:pPr>
    <w:rPr>
      <w:rFonts w:ascii="Times New Roman" w:eastAsia="ヒラギノ角ゴ Pro W3" w:hAnsi="Times New Roman" w:cs="Times New Roman"/>
      <w:b/>
      <w:i/>
      <w:color w:val="000000"/>
      <w:sz w:val="32"/>
      <w:szCs w:val="20"/>
    </w:rPr>
  </w:style>
  <w:style w:type="character" w:customStyle="1" w:styleId="SubtitleChar">
    <w:name w:val="Subtitle Char"/>
    <w:basedOn w:val="DefaultParagraphFont"/>
    <w:link w:val="Subtitle"/>
    <w:rsid w:val="00D34600"/>
    <w:rPr>
      <w:rFonts w:ascii="Times New Roman" w:eastAsia="ヒラギノ角ゴ Pro W3" w:hAnsi="Times New Roman" w:cs="Times New Roman"/>
      <w:b/>
      <w:i/>
      <w:color w:val="000000"/>
      <w:sz w:val="32"/>
      <w:szCs w:val="20"/>
    </w:rPr>
  </w:style>
  <w:style w:type="paragraph" w:customStyle="1" w:styleId="Heading11">
    <w:name w:val="Heading 11"/>
    <w:next w:val="Normal"/>
    <w:rsid w:val="00D34600"/>
    <w:pPr>
      <w:keepNext/>
      <w:spacing w:after="0" w:line="240" w:lineRule="auto"/>
      <w:outlineLvl w:val="0"/>
    </w:pPr>
    <w:rPr>
      <w:rFonts w:ascii="Times New Roman" w:eastAsia="ヒラギノ角ゴ Pro W3" w:hAnsi="Times New Roman" w:cs="Times New Roman"/>
      <w:b/>
      <w:i/>
      <w:color w:val="000000"/>
      <w:sz w:val="32"/>
      <w:szCs w:val="20"/>
      <w:u w:val="single"/>
    </w:rPr>
  </w:style>
  <w:style w:type="paragraph" w:customStyle="1" w:styleId="Heading21">
    <w:name w:val="Heading 21"/>
    <w:next w:val="Normal"/>
    <w:rsid w:val="00D34600"/>
    <w:pPr>
      <w:keepNext/>
      <w:spacing w:after="0" w:line="240" w:lineRule="auto"/>
      <w:outlineLvl w:val="1"/>
    </w:pPr>
    <w:rPr>
      <w:rFonts w:ascii="Times New Roman" w:eastAsia="ヒラギノ角ゴ Pro W3" w:hAnsi="Times New Roman" w:cs="Times New Roman"/>
      <w:b/>
      <w:i/>
      <w:color w:val="000000"/>
      <w:sz w:val="28"/>
      <w:szCs w:val="20"/>
      <w:u w:val="single"/>
    </w:rPr>
  </w:style>
  <w:style w:type="paragraph" w:customStyle="1" w:styleId="Heading31">
    <w:name w:val="Heading 31"/>
    <w:next w:val="Normal"/>
    <w:rsid w:val="00D34600"/>
    <w:pPr>
      <w:keepNext/>
      <w:spacing w:after="0" w:line="240" w:lineRule="auto"/>
      <w:jc w:val="center"/>
      <w:outlineLvl w:val="2"/>
    </w:pPr>
    <w:rPr>
      <w:rFonts w:ascii="Times New Roman" w:eastAsia="ヒラギノ角ゴ Pro W3" w:hAnsi="Times New Roman" w:cs="Times New Roman"/>
      <w:b/>
      <w:color w:val="000000"/>
      <w:sz w:val="28"/>
      <w:szCs w:val="20"/>
    </w:rPr>
  </w:style>
  <w:style w:type="character" w:customStyle="1" w:styleId="PlaceholderText1">
    <w:name w:val="Placeholder Text1"/>
    <w:rsid w:val="00D34600"/>
    <w:rPr>
      <w:color w:val="6C6C6C"/>
      <w:sz w:val="20"/>
    </w:rPr>
  </w:style>
  <w:style w:type="paragraph" w:customStyle="1" w:styleId="ColorfulList-Accent11">
    <w:name w:val="Colorful List - Accent 11"/>
    <w:qFormat/>
    <w:rsid w:val="00D34600"/>
    <w:pPr>
      <w:spacing w:after="0" w:line="240" w:lineRule="auto"/>
      <w:ind w:left="720"/>
    </w:pPr>
    <w:rPr>
      <w:rFonts w:ascii="Calibri" w:eastAsia="ヒラギノ角ゴ Pro W3" w:hAnsi="Calibri" w:cs="Times New Roman"/>
      <w:color w:val="000000"/>
      <w:sz w:val="24"/>
      <w:szCs w:val="20"/>
    </w:rPr>
  </w:style>
  <w:style w:type="paragraph" w:customStyle="1" w:styleId="TableGrid1">
    <w:name w:val="Table Grid1"/>
    <w:rsid w:val="00D34600"/>
    <w:pPr>
      <w:spacing w:after="0" w:line="240" w:lineRule="auto"/>
    </w:pPr>
    <w:rPr>
      <w:rFonts w:ascii="Times New Roman" w:eastAsia="ヒラギノ角ゴ Pro W3" w:hAnsi="Times New Roman" w:cs="Times New Roman"/>
      <w:color w:val="000000"/>
      <w:sz w:val="20"/>
      <w:szCs w:val="20"/>
    </w:rPr>
  </w:style>
  <w:style w:type="paragraph" w:customStyle="1" w:styleId="Heading41">
    <w:name w:val="Heading 41"/>
    <w:next w:val="Normal"/>
    <w:rsid w:val="00D34600"/>
    <w:pPr>
      <w:keepNext/>
      <w:spacing w:before="240" w:after="60" w:line="240" w:lineRule="auto"/>
      <w:outlineLvl w:val="3"/>
    </w:pPr>
    <w:rPr>
      <w:rFonts w:ascii="Times New Roman" w:eastAsia="ヒラギノ角ゴ Pro W3" w:hAnsi="Times New Roman" w:cs="Times New Roman"/>
      <w:b/>
      <w:color w:val="000000"/>
      <w:sz w:val="28"/>
      <w:szCs w:val="20"/>
    </w:rPr>
  </w:style>
  <w:style w:type="paragraph" w:customStyle="1" w:styleId="Heading51">
    <w:name w:val="Heading 51"/>
    <w:next w:val="Normal"/>
    <w:rsid w:val="00D34600"/>
    <w:pPr>
      <w:spacing w:before="240" w:after="60" w:line="240" w:lineRule="auto"/>
      <w:outlineLvl w:val="4"/>
    </w:pPr>
    <w:rPr>
      <w:rFonts w:ascii="Times New Roman" w:eastAsia="ヒラギノ角ゴ Pro W3" w:hAnsi="Times New Roman" w:cs="Times New Roman"/>
      <w:b/>
      <w:i/>
      <w:color w:val="000000"/>
      <w:sz w:val="26"/>
      <w:szCs w:val="20"/>
    </w:rPr>
  </w:style>
  <w:style w:type="paragraph" w:customStyle="1" w:styleId="Heading61">
    <w:name w:val="Heading 61"/>
    <w:next w:val="Normal"/>
    <w:rsid w:val="00D34600"/>
    <w:pPr>
      <w:spacing w:before="240" w:after="60" w:line="240" w:lineRule="auto"/>
      <w:outlineLvl w:val="5"/>
    </w:pPr>
    <w:rPr>
      <w:rFonts w:ascii="Times New Roman" w:eastAsia="ヒラギノ角ゴ Pro W3" w:hAnsi="Times New Roman" w:cs="Times New Roman"/>
      <w:b/>
      <w:color w:val="000000"/>
      <w:szCs w:val="20"/>
    </w:rPr>
  </w:style>
  <w:style w:type="paragraph" w:styleId="Footer">
    <w:name w:val="footer"/>
    <w:basedOn w:val="Normal"/>
    <w:link w:val="FooterChar"/>
    <w:uiPriority w:val="99"/>
    <w:rsid w:val="00D34600"/>
    <w:pPr>
      <w:tabs>
        <w:tab w:val="center" w:pos="4320"/>
        <w:tab w:val="right" w:pos="8640"/>
      </w:tabs>
    </w:pPr>
  </w:style>
  <w:style w:type="character" w:customStyle="1" w:styleId="FooterChar">
    <w:name w:val="Footer Char"/>
    <w:basedOn w:val="DefaultParagraphFont"/>
    <w:link w:val="Footer"/>
    <w:uiPriority w:val="99"/>
    <w:rsid w:val="00D34600"/>
    <w:rPr>
      <w:rFonts w:ascii="Times New Roman" w:eastAsia="ヒラギノ角ゴ Pro W3" w:hAnsi="Times New Roman" w:cs="Times New Roman"/>
      <w:color w:val="000000"/>
      <w:sz w:val="24"/>
      <w:szCs w:val="24"/>
    </w:rPr>
  </w:style>
  <w:style w:type="character" w:styleId="PageNumber">
    <w:name w:val="page number"/>
    <w:basedOn w:val="DefaultParagraphFont"/>
    <w:rsid w:val="00D34600"/>
  </w:style>
  <w:style w:type="paragraph" w:styleId="BalloonText">
    <w:name w:val="Balloon Text"/>
    <w:basedOn w:val="Normal"/>
    <w:link w:val="BalloonTextChar"/>
    <w:uiPriority w:val="99"/>
    <w:semiHidden/>
    <w:unhideWhenUsed/>
    <w:rsid w:val="00D34600"/>
    <w:rPr>
      <w:rFonts w:ascii="Tahoma" w:hAnsi="Tahoma" w:cs="Tahoma"/>
      <w:sz w:val="16"/>
      <w:szCs w:val="16"/>
    </w:rPr>
  </w:style>
  <w:style w:type="character" w:customStyle="1" w:styleId="BalloonTextChar">
    <w:name w:val="Balloon Text Char"/>
    <w:basedOn w:val="DefaultParagraphFont"/>
    <w:link w:val="BalloonText"/>
    <w:uiPriority w:val="99"/>
    <w:semiHidden/>
    <w:rsid w:val="00D34600"/>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4F5D0E"/>
    <w:pPr>
      <w:tabs>
        <w:tab w:val="center" w:pos="4680"/>
        <w:tab w:val="right" w:pos="9360"/>
      </w:tabs>
    </w:pPr>
  </w:style>
  <w:style w:type="character" w:customStyle="1" w:styleId="HeaderChar">
    <w:name w:val="Header Char"/>
    <w:basedOn w:val="DefaultParagraphFont"/>
    <w:link w:val="Header"/>
    <w:uiPriority w:val="99"/>
    <w:rsid w:val="004F5D0E"/>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tcp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Vines Magee</dc:creator>
  <cp:lastModifiedBy>Microsoft Office User</cp:lastModifiedBy>
  <cp:revision>4</cp:revision>
  <cp:lastPrinted>2019-09-07T00:09:00Z</cp:lastPrinted>
  <dcterms:created xsi:type="dcterms:W3CDTF">2019-09-07T00:09:00Z</dcterms:created>
  <dcterms:modified xsi:type="dcterms:W3CDTF">2019-09-07T00:38:00Z</dcterms:modified>
</cp:coreProperties>
</file>